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6743"/>
      </w:tblGrid>
      <w:tr w:rsidR="00033B7D" w:rsidRPr="00033B7D" w14:paraId="4C622E62" w14:textId="77777777" w:rsidTr="00E0265B">
        <w:trPr>
          <w:jc w:val="center"/>
        </w:trPr>
        <w:tc>
          <w:tcPr>
            <w:tcW w:w="2253" w:type="dxa"/>
          </w:tcPr>
          <w:p w14:paraId="1A0DF5E9" w14:textId="77777777" w:rsidR="00CC45E8" w:rsidRPr="00033B7D" w:rsidRDefault="00CC45E8" w:rsidP="000F4B6D">
            <w:pPr>
              <w:jc w:val="both"/>
              <w:rPr>
                <w:rFonts w:ascii="Arial" w:hAnsi="Arial" w:cs="Arial"/>
                <w:b/>
                <w:sz w:val="28"/>
                <w:szCs w:val="28"/>
              </w:rPr>
            </w:pPr>
          </w:p>
          <w:p w14:paraId="249FA6EA" w14:textId="77777777" w:rsidR="00CC45E8" w:rsidRPr="00033B7D" w:rsidRDefault="00CC45E8" w:rsidP="000F4B6D">
            <w:pPr>
              <w:jc w:val="both"/>
              <w:rPr>
                <w:rFonts w:ascii="Arial" w:hAnsi="Arial" w:cs="Arial"/>
                <w:b/>
                <w:sz w:val="28"/>
                <w:szCs w:val="28"/>
              </w:rPr>
            </w:pPr>
            <w:r w:rsidRPr="00033B7D">
              <w:rPr>
                <w:rFonts w:ascii="Arial" w:hAnsi="Arial" w:cs="Arial"/>
                <w:b/>
                <w:sz w:val="28"/>
                <w:szCs w:val="28"/>
              </w:rPr>
              <w:t>Title of Policy:</w:t>
            </w:r>
          </w:p>
          <w:p w14:paraId="1BD32C7C" w14:textId="77777777" w:rsidR="00CC45E8" w:rsidRPr="00033B7D" w:rsidRDefault="00CC45E8" w:rsidP="000F4B6D">
            <w:pPr>
              <w:jc w:val="both"/>
              <w:rPr>
                <w:rFonts w:ascii="Arial" w:hAnsi="Arial" w:cs="Arial"/>
                <w:b/>
                <w:sz w:val="28"/>
                <w:szCs w:val="28"/>
              </w:rPr>
            </w:pPr>
          </w:p>
        </w:tc>
        <w:tc>
          <w:tcPr>
            <w:tcW w:w="6743" w:type="dxa"/>
          </w:tcPr>
          <w:p w14:paraId="0F5E63D9" w14:textId="77777777" w:rsidR="00CC45E8" w:rsidRPr="00033B7D" w:rsidRDefault="00CC45E8" w:rsidP="000F4B6D">
            <w:pPr>
              <w:jc w:val="both"/>
              <w:rPr>
                <w:rFonts w:ascii="Arial" w:hAnsi="Arial" w:cs="Arial"/>
                <w:b/>
                <w:sz w:val="28"/>
                <w:szCs w:val="28"/>
              </w:rPr>
            </w:pPr>
          </w:p>
          <w:p w14:paraId="3329244B" w14:textId="77777777" w:rsidR="00CC45E8" w:rsidRPr="00033B7D" w:rsidRDefault="00CC45E8" w:rsidP="000F4B6D">
            <w:pPr>
              <w:jc w:val="both"/>
              <w:rPr>
                <w:rFonts w:ascii="Arial" w:hAnsi="Arial" w:cs="Arial"/>
                <w:b/>
                <w:sz w:val="28"/>
                <w:szCs w:val="28"/>
              </w:rPr>
            </w:pPr>
            <w:r w:rsidRPr="00033B7D">
              <w:rPr>
                <w:rFonts w:ascii="Arial" w:hAnsi="Arial" w:cs="Arial"/>
                <w:b/>
                <w:sz w:val="28"/>
                <w:szCs w:val="28"/>
              </w:rPr>
              <w:t>Manual Handling</w:t>
            </w:r>
          </w:p>
        </w:tc>
      </w:tr>
      <w:tr w:rsidR="00033B7D" w:rsidRPr="00033B7D" w14:paraId="679C1032" w14:textId="77777777" w:rsidTr="00E0265B">
        <w:trPr>
          <w:jc w:val="center"/>
        </w:trPr>
        <w:tc>
          <w:tcPr>
            <w:tcW w:w="2253" w:type="dxa"/>
          </w:tcPr>
          <w:p w14:paraId="6D9A36F9" w14:textId="77777777" w:rsidR="00CC45E8" w:rsidRPr="00033B7D" w:rsidRDefault="00CC45E8" w:rsidP="000F4B6D">
            <w:pPr>
              <w:jc w:val="both"/>
              <w:rPr>
                <w:rFonts w:ascii="Arial" w:hAnsi="Arial" w:cs="Arial"/>
                <w:b/>
                <w:sz w:val="28"/>
                <w:szCs w:val="28"/>
              </w:rPr>
            </w:pPr>
          </w:p>
          <w:p w14:paraId="503BD256" w14:textId="77777777" w:rsidR="00CC45E8" w:rsidRPr="00033B7D" w:rsidRDefault="00CC45E8" w:rsidP="000F4B6D">
            <w:pPr>
              <w:jc w:val="both"/>
              <w:rPr>
                <w:rFonts w:ascii="Arial" w:hAnsi="Arial" w:cs="Arial"/>
                <w:b/>
                <w:sz w:val="28"/>
                <w:szCs w:val="28"/>
              </w:rPr>
            </w:pPr>
            <w:r w:rsidRPr="00033B7D">
              <w:rPr>
                <w:rFonts w:ascii="Arial" w:hAnsi="Arial" w:cs="Arial"/>
                <w:b/>
                <w:sz w:val="28"/>
                <w:szCs w:val="28"/>
              </w:rPr>
              <w:t>Section:</w:t>
            </w:r>
          </w:p>
          <w:p w14:paraId="22010C07" w14:textId="77777777" w:rsidR="00CC45E8" w:rsidRPr="00033B7D" w:rsidRDefault="00CC45E8" w:rsidP="000F4B6D">
            <w:pPr>
              <w:jc w:val="both"/>
              <w:rPr>
                <w:rFonts w:ascii="Arial" w:hAnsi="Arial" w:cs="Arial"/>
                <w:b/>
                <w:sz w:val="28"/>
                <w:szCs w:val="28"/>
              </w:rPr>
            </w:pPr>
          </w:p>
        </w:tc>
        <w:tc>
          <w:tcPr>
            <w:tcW w:w="6743" w:type="dxa"/>
          </w:tcPr>
          <w:p w14:paraId="1D3739C5" w14:textId="77777777" w:rsidR="00CC45E8" w:rsidRPr="00033B7D" w:rsidRDefault="00CC45E8" w:rsidP="000F4B6D">
            <w:pPr>
              <w:jc w:val="both"/>
              <w:rPr>
                <w:rFonts w:ascii="Arial" w:hAnsi="Arial" w:cs="Arial"/>
                <w:b/>
                <w:sz w:val="28"/>
                <w:szCs w:val="28"/>
              </w:rPr>
            </w:pPr>
          </w:p>
          <w:p w14:paraId="6AAFEA25" w14:textId="77777777" w:rsidR="00CC45E8" w:rsidRPr="00033B7D" w:rsidRDefault="00CC45E8" w:rsidP="000F4B6D">
            <w:pPr>
              <w:jc w:val="both"/>
              <w:rPr>
                <w:rFonts w:ascii="Arial" w:hAnsi="Arial" w:cs="Arial"/>
                <w:b/>
                <w:sz w:val="28"/>
                <w:szCs w:val="28"/>
              </w:rPr>
            </w:pPr>
            <w:r w:rsidRPr="00033B7D">
              <w:rPr>
                <w:rFonts w:ascii="Arial" w:hAnsi="Arial" w:cs="Arial"/>
                <w:b/>
                <w:sz w:val="28"/>
                <w:szCs w:val="28"/>
              </w:rPr>
              <w:t>Health and Safety</w:t>
            </w:r>
          </w:p>
          <w:p w14:paraId="79B67464" w14:textId="77777777" w:rsidR="00CC45E8" w:rsidRPr="00033B7D" w:rsidRDefault="00CC45E8" w:rsidP="000F4B6D">
            <w:pPr>
              <w:jc w:val="both"/>
              <w:rPr>
                <w:rFonts w:ascii="Arial" w:hAnsi="Arial" w:cs="Arial"/>
                <w:b/>
                <w:sz w:val="28"/>
                <w:szCs w:val="28"/>
              </w:rPr>
            </w:pPr>
          </w:p>
        </w:tc>
      </w:tr>
    </w:tbl>
    <w:p w14:paraId="69262F58" w14:textId="77777777" w:rsidR="00CC45E8" w:rsidRPr="00033B7D" w:rsidRDefault="00CC45E8" w:rsidP="00CC45E8">
      <w:pPr>
        <w:jc w:val="both"/>
        <w:rPr>
          <w:rFonts w:ascii="Arial" w:hAnsi="Arial" w:cs="Arial"/>
          <w:b/>
          <w:sz w:val="20"/>
          <w:szCs w:val="20"/>
        </w:rPr>
      </w:pPr>
    </w:p>
    <w:p w14:paraId="0A14B98D" w14:textId="77777777" w:rsidR="00033B7D" w:rsidRPr="00B66292" w:rsidRDefault="00033B7D" w:rsidP="00033B7D">
      <w:pPr>
        <w:jc w:val="both"/>
        <w:rPr>
          <w:rFonts w:ascii="Arial" w:hAnsi="Arial" w:cs="Arial"/>
          <w:b/>
          <w:sz w:val="28"/>
          <w:szCs w:val="28"/>
        </w:rPr>
      </w:pPr>
      <w:r w:rsidRPr="00B66292">
        <w:rPr>
          <w:rFonts w:ascii="Arial" w:hAnsi="Arial" w:cs="Arial"/>
          <w:b/>
          <w:sz w:val="28"/>
          <w:szCs w:val="28"/>
        </w:rPr>
        <w:t>Purpose</w:t>
      </w:r>
    </w:p>
    <w:p w14:paraId="588532A0" w14:textId="529AD365" w:rsidR="00033B7D" w:rsidRDefault="00033B7D" w:rsidP="00CC45E8">
      <w:pPr>
        <w:jc w:val="both"/>
        <w:rPr>
          <w:rFonts w:ascii="Arial" w:hAnsi="Arial" w:cs="Arial"/>
          <w:sz w:val="20"/>
          <w:szCs w:val="20"/>
        </w:rPr>
      </w:pPr>
    </w:p>
    <w:p w14:paraId="18ACADB9" w14:textId="51E6A841" w:rsidR="00033B7D" w:rsidRPr="00033B7D" w:rsidRDefault="00033B7D" w:rsidP="00CC45E8">
      <w:pPr>
        <w:jc w:val="both"/>
        <w:rPr>
          <w:rFonts w:ascii="Arial" w:hAnsi="Arial" w:cs="Arial"/>
          <w:sz w:val="20"/>
          <w:szCs w:val="20"/>
        </w:rPr>
      </w:pPr>
      <w:r>
        <w:rPr>
          <w:rFonts w:ascii="Arial" w:hAnsi="Arial" w:cs="Arial"/>
          <w:sz w:val="20"/>
          <w:szCs w:val="20"/>
        </w:rPr>
        <w:t xml:space="preserve">Many </w:t>
      </w:r>
      <w:r w:rsidR="00520A76">
        <w:rPr>
          <w:rFonts w:ascii="Arial" w:hAnsi="Arial" w:cs="Arial"/>
          <w:sz w:val="20"/>
          <w:szCs w:val="20"/>
        </w:rPr>
        <w:t>long-term</w:t>
      </w:r>
      <w:r>
        <w:rPr>
          <w:rFonts w:ascii="Arial" w:hAnsi="Arial" w:cs="Arial"/>
          <w:sz w:val="20"/>
          <w:szCs w:val="20"/>
        </w:rPr>
        <w:t xml:space="preserve"> injuries and days of absence from work are caused by injuries related to manual handling. These injuries can be reduced significantly in number if proper procedures are followed, and this </w:t>
      </w:r>
      <w:r w:rsidR="003B15E4">
        <w:rPr>
          <w:rFonts w:ascii="Arial" w:hAnsi="Arial" w:cs="Arial"/>
          <w:sz w:val="20"/>
          <w:szCs w:val="20"/>
        </w:rPr>
        <w:t>p</w:t>
      </w:r>
      <w:r>
        <w:rPr>
          <w:rFonts w:ascii="Arial" w:hAnsi="Arial" w:cs="Arial"/>
          <w:sz w:val="20"/>
          <w:szCs w:val="20"/>
        </w:rPr>
        <w:t>olicy statement contains valuable advice and guidance for employees</w:t>
      </w:r>
      <w:r w:rsidR="008D69BC">
        <w:rPr>
          <w:rFonts w:ascii="Arial" w:hAnsi="Arial" w:cs="Arial"/>
          <w:sz w:val="20"/>
          <w:szCs w:val="20"/>
        </w:rPr>
        <w:t xml:space="preserve"> of the Company</w:t>
      </w:r>
      <w:r>
        <w:rPr>
          <w:rFonts w:ascii="Arial" w:hAnsi="Arial" w:cs="Arial"/>
          <w:sz w:val="20"/>
          <w:szCs w:val="20"/>
        </w:rPr>
        <w:t>.</w:t>
      </w:r>
    </w:p>
    <w:p w14:paraId="1285685D" w14:textId="77777777" w:rsidR="00033B7D" w:rsidRPr="00033B7D" w:rsidRDefault="00033B7D" w:rsidP="00CC45E8">
      <w:pPr>
        <w:jc w:val="both"/>
        <w:rPr>
          <w:rFonts w:ascii="Arial" w:hAnsi="Arial" w:cs="Arial"/>
          <w:b/>
          <w:sz w:val="20"/>
          <w:szCs w:val="20"/>
        </w:rPr>
      </w:pPr>
    </w:p>
    <w:p w14:paraId="78F3335C" w14:textId="7EB43EEF" w:rsidR="00CC45E8" w:rsidRPr="00033B7D" w:rsidRDefault="00CC45E8" w:rsidP="00CC45E8">
      <w:pPr>
        <w:jc w:val="both"/>
        <w:rPr>
          <w:rFonts w:ascii="Arial" w:hAnsi="Arial" w:cs="Arial"/>
          <w:b/>
          <w:sz w:val="28"/>
          <w:szCs w:val="28"/>
        </w:rPr>
      </w:pPr>
      <w:r w:rsidRPr="00033B7D">
        <w:rPr>
          <w:rFonts w:ascii="Arial" w:hAnsi="Arial" w:cs="Arial"/>
          <w:b/>
          <w:sz w:val="28"/>
          <w:szCs w:val="28"/>
        </w:rPr>
        <w:t>Statement</w:t>
      </w:r>
    </w:p>
    <w:p w14:paraId="25063BF2" w14:textId="77777777" w:rsidR="00CC45E8" w:rsidRPr="003B15E4" w:rsidRDefault="00CC45E8" w:rsidP="00CC45E8">
      <w:pPr>
        <w:jc w:val="both"/>
        <w:rPr>
          <w:rFonts w:ascii="Arial" w:hAnsi="Arial" w:cs="Arial"/>
          <w:b/>
          <w:sz w:val="20"/>
          <w:szCs w:val="20"/>
        </w:rPr>
      </w:pPr>
    </w:p>
    <w:p w14:paraId="7B367F90" w14:textId="77777777" w:rsidR="00CC45E8" w:rsidRPr="00033B7D" w:rsidRDefault="00CC45E8" w:rsidP="00CC45E8">
      <w:pPr>
        <w:jc w:val="both"/>
        <w:rPr>
          <w:rFonts w:ascii="Arial" w:hAnsi="Arial" w:cs="Arial"/>
          <w:sz w:val="20"/>
          <w:szCs w:val="20"/>
        </w:rPr>
      </w:pPr>
      <w:r w:rsidRPr="00033B7D">
        <w:rPr>
          <w:rFonts w:ascii="Arial" w:hAnsi="Arial" w:cs="Arial"/>
          <w:sz w:val="20"/>
          <w:szCs w:val="20"/>
        </w:rPr>
        <w:t xml:space="preserve">Manual handling operations mean any transporting or supporting of a load (including the lifting, putting down, pushing, pulling, carrying or moving of it) by hand or by bodily force. Many people hurt backs, arms, hands or feet lifting everyday loads, not just when the load is too heavy. More than a third of all injuries reported each year to the Health and Safety Executive and to local authorities are the result of manual handling activities. </w:t>
      </w:r>
    </w:p>
    <w:p w14:paraId="74C8B08B" w14:textId="77777777" w:rsidR="00CC45E8" w:rsidRPr="00033B7D" w:rsidRDefault="00CC45E8" w:rsidP="00CC45E8">
      <w:pPr>
        <w:jc w:val="both"/>
        <w:rPr>
          <w:rFonts w:ascii="Arial" w:hAnsi="Arial" w:cs="Arial"/>
          <w:sz w:val="20"/>
          <w:szCs w:val="20"/>
        </w:rPr>
      </w:pPr>
    </w:p>
    <w:p w14:paraId="5229C0CD" w14:textId="77777777" w:rsidR="00CC45E8" w:rsidRPr="00033B7D" w:rsidRDefault="00CC45E8" w:rsidP="00CC45E8">
      <w:pPr>
        <w:jc w:val="both"/>
        <w:rPr>
          <w:rFonts w:ascii="Arial" w:hAnsi="Arial" w:cs="Arial"/>
          <w:sz w:val="20"/>
          <w:szCs w:val="20"/>
        </w:rPr>
      </w:pPr>
      <w:r w:rsidRPr="00033B7D">
        <w:rPr>
          <w:rFonts w:ascii="Arial" w:hAnsi="Arial" w:cs="Arial"/>
          <w:sz w:val="20"/>
          <w:szCs w:val="20"/>
        </w:rPr>
        <w:t>Upper limb disorders can happen in almost any workplace where people do repetitive manual handling activities or work in awkward postures for prolonged periods of time, or as a result of one-off incidents.</w:t>
      </w:r>
    </w:p>
    <w:p w14:paraId="26D65F80" w14:textId="77777777" w:rsidR="00CC45E8" w:rsidRPr="00033B7D" w:rsidRDefault="00CC45E8" w:rsidP="00CC45E8">
      <w:pPr>
        <w:jc w:val="both"/>
        <w:rPr>
          <w:rFonts w:ascii="Arial" w:hAnsi="Arial" w:cs="Arial"/>
          <w:sz w:val="20"/>
          <w:szCs w:val="20"/>
        </w:rPr>
      </w:pPr>
    </w:p>
    <w:p w14:paraId="4FF75B6B" w14:textId="77777777" w:rsidR="003B15E4" w:rsidRDefault="00CC45E8" w:rsidP="00CC45E8">
      <w:pPr>
        <w:jc w:val="both"/>
        <w:rPr>
          <w:rFonts w:ascii="Arial" w:hAnsi="Arial" w:cs="Arial"/>
          <w:sz w:val="20"/>
          <w:szCs w:val="20"/>
        </w:rPr>
      </w:pPr>
      <w:r w:rsidRPr="00033B7D">
        <w:rPr>
          <w:rFonts w:ascii="Arial" w:hAnsi="Arial" w:cs="Arial"/>
          <w:sz w:val="20"/>
          <w:szCs w:val="20"/>
        </w:rPr>
        <w:t>Early symptoms may be temporary muscular aches and pains, but if such work is not properly managed, they can develop into chronic and disabling disorders. Damage can build up over time, causing pain and discomfort in necks, backs, shoulders, arms, hands or fingers.</w:t>
      </w:r>
      <w:r w:rsidR="00B70A67" w:rsidRPr="00033B7D">
        <w:rPr>
          <w:rFonts w:ascii="Arial" w:hAnsi="Arial" w:cs="Arial"/>
          <w:sz w:val="20"/>
          <w:szCs w:val="20"/>
        </w:rPr>
        <w:t xml:space="preserve"> </w:t>
      </w:r>
      <w:r w:rsidRPr="00033B7D">
        <w:rPr>
          <w:rFonts w:ascii="Arial" w:hAnsi="Arial" w:cs="Arial"/>
          <w:sz w:val="20"/>
          <w:szCs w:val="20"/>
        </w:rPr>
        <w:t>Most cases could be avoided by the provision of suitable and regularly maintained mechanical aids, together with relevant training on manual handling and the safe use of equipment.</w:t>
      </w:r>
      <w:r w:rsidR="009810E0" w:rsidRPr="00033B7D">
        <w:rPr>
          <w:rFonts w:ascii="Arial" w:hAnsi="Arial" w:cs="Arial"/>
          <w:sz w:val="20"/>
          <w:szCs w:val="20"/>
        </w:rPr>
        <w:t xml:space="preserve"> </w:t>
      </w:r>
    </w:p>
    <w:p w14:paraId="0D43C603" w14:textId="77777777" w:rsidR="003B15E4" w:rsidRDefault="003B15E4" w:rsidP="00CC45E8">
      <w:pPr>
        <w:jc w:val="both"/>
        <w:rPr>
          <w:rFonts w:ascii="Arial" w:hAnsi="Arial" w:cs="Arial"/>
          <w:sz w:val="20"/>
          <w:szCs w:val="20"/>
        </w:rPr>
      </w:pPr>
    </w:p>
    <w:p w14:paraId="091A81FA" w14:textId="5F7B038B" w:rsidR="00CC45E8" w:rsidRPr="00033B7D" w:rsidRDefault="00CC45E8" w:rsidP="00CC45E8">
      <w:pPr>
        <w:jc w:val="both"/>
        <w:rPr>
          <w:rFonts w:ascii="Arial" w:hAnsi="Arial" w:cs="Arial"/>
          <w:sz w:val="20"/>
          <w:szCs w:val="20"/>
        </w:rPr>
      </w:pPr>
      <w:r w:rsidRPr="00033B7D">
        <w:rPr>
          <w:rFonts w:ascii="Arial" w:hAnsi="Arial" w:cs="Arial"/>
          <w:sz w:val="20"/>
          <w:szCs w:val="20"/>
        </w:rPr>
        <w:t>The aim of this policy is to ensure, so far as is reasonably practicable, the health, safety and welfare of our employees while they are at work, in relation to manual handling activities, and to comply with all relevant legislation, including the:</w:t>
      </w:r>
    </w:p>
    <w:p w14:paraId="58F90A71" w14:textId="77777777" w:rsidR="00CC45E8" w:rsidRPr="00033B7D" w:rsidRDefault="00CC45E8" w:rsidP="00CC45E8">
      <w:pPr>
        <w:jc w:val="both"/>
        <w:rPr>
          <w:rFonts w:ascii="Arial" w:hAnsi="Arial" w:cs="Arial"/>
          <w:sz w:val="20"/>
          <w:szCs w:val="20"/>
        </w:rPr>
      </w:pPr>
    </w:p>
    <w:p w14:paraId="65127AD9" w14:textId="18D1B782" w:rsidR="00CC45E8" w:rsidRPr="00033B7D" w:rsidRDefault="00CC45E8" w:rsidP="00CC45E8">
      <w:pPr>
        <w:pStyle w:val="ListParagraph"/>
        <w:numPr>
          <w:ilvl w:val="0"/>
          <w:numId w:val="30"/>
        </w:numPr>
        <w:jc w:val="both"/>
        <w:rPr>
          <w:rFonts w:ascii="Arial" w:hAnsi="Arial" w:cs="Arial"/>
          <w:sz w:val="20"/>
          <w:szCs w:val="20"/>
        </w:rPr>
      </w:pPr>
      <w:r w:rsidRPr="00033B7D">
        <w:rPr>
          <w:rFonts w:ascii="Arial" w:hAnsi="Arial" w:cs="Arial"/>
          <w:sz w:val="20"/>
          <w:szCs w:val="20"/>
        </w:rPr>
        <w:t>Health and Safety at Work etc Act 1974</w:t>
      </w:r>
    </w:p>
    <w:p w14:paraId="3EE6E89A" w14:textId="4079AD4D" w:rsidR="00CC45E8" w:rsidRPr="00033B7D" w:rsidRDefault="00CC45E8" w:rsidP="00CC45E8">
      <w:pPr>
        <w:pStyle w:val="ListParagraph"/>
        <w:numPr>
          <w:ilvl w:val="0"/>
          <w:numId w:val="30"/>
        </w:numPr>
        <w:jc w:val="both"/>
        <w:rPr>
          <w:rFonts w:ascii="Arial" w:hAnsi="Arial" w:cs="Arial"/>
          <w:sz w:val="20"/>
          <w:szCs w:val="20"/>
        </w:rPr>
      </w:pPr>
      <w:r w:rsidRPr="00033B7D">
        <w:rPr>
          <w:rFonts w:ascii="Arial" w:hAnsi="Arial" w:cs="Arial"/>
          <w:sz w:val="20"/>
          <w:szCs w:val="20"/>
        </w:rPr>
        <w:t>Management of Health and Safety at Work Regulations 1999</w:t>
      </w:r>
    </w:p>
    <w:p w14:paraId="3FB2806F" w14:textId="16FA29DC" w:rsidR="00CC45E8" w:rsidRPr="00033B7D" w:rsidRDefault="00CC45E8" w:rsidP="00CC45E8">
      <w:pPr>
        <w:pStyle w:val="ListParagraph"/>
        <w:numPr>
          <w:ilvl w:val="0"/>
          <w:numId w:val="30"/>
        </w:numPr>
        <w:jc w:val="both"/>
        <w:rPr>
          <w:rFonts w:ascii="Arial" w:hAnsi="Arial" w:cs="Arial"/>
          <w:sz w:val="20"/>
          <w:szCs w:val="20"/>
        </w:rPr>
      </w:pPr>
      <w:r w:rsidRPr="00033B7D">
        <w:rPr>
          <w:rFonts w:ascii="Arial" w:hAnsi="Arial" w:cs="Arial"/>
          <w:sz w:val="20"/>
          <w:szCs w:val="20"/>
        </w:rPr>
        <w:t>Manual Handling Operations Regulations 1992 (as amended 2002)</w:t>
      </w:r>
    </w:p>
    <w:p w14:paraId="2230996A" w14:textId="162489F5" w:rsidR="00CC45E8" w:rsidRPr="00033B7D" w:rsidRDefault="00CC45E8" w:rsidP="00CC45E8">
      <w:pPr>
        <w:pStyle w:val="ListParagraph"/>
        <w:numPr>
          <w:ilvl w:val="0"/>
          <w:numId w:val="30"/>
        </w:numPr>
        <w:jc w:val="both"/>
        <w:rPr>
          <w:rFonts w:ascii="Arial" w:hAnsi="Arial" w:cs="Arial"/>
          <w:sz w:val="20"/>
          <w:szCs w:val="20"/>
        </w:rPr>
      </w:pPr>
      <w:r w:rsidRPr="00033B7D">
        <w:rPr>
          <w:rFonts w:ascii="Arial" w:hAnsi="Arial" w:cs="Arial"/>
          <w:sz w:val="20"/>
          <w:szCs w:val="20"/>
        </w:rPr>
        <w:t>Personal Protective Equipment at Work Regulations 1992 (as amended)</w:t>
      </w:r>
    </w:p>
    <w:p w14:paraId="2C325361" w14:textId="77777777" w:rsidR="008F5C5F" w:rsidRDefault="008F5C5F" w:rsidP="00CC45E8">
      <w:pPr>
        <w:jc w:val="both"/>
        <w:rPr>
          <w:rFonts w:ascii="Arial" w:hAnsi="Arial" w:cs="Arial"/>
          <w:b/>
          <w:sz w:val="28"/>
          <w:szCs w:val="28"/>
        </w:rPr>
      </w:pPr>
    </w:p>
    <w:p w14:paraId="135F90C1" w14:textId="2C07396A" w:rsidR="00CC45E8" w:rsidRPr="00033B7D" w:rsidRDefault="00CC45E8" w:rsidP="00CC45E8">
      <w:pPr>
        <w:jc w:val="both"/>
        <w:rPr>
          <w:rFonts w:ascii="Arial" w:hAnsi="Arial" w:cs="Arial"/>
          <w:b/>
          <w:sz w:val="28"/>
          <w:szCs w:val="28"/>
        </w:rPr>
      </w:pPr>
      <w:r w:rsidRPr="00033B7D">
        <w:rPr>
          <w:rFonts w:ascii="Arial" w:hAnsi="Arial" w:cs="Arial"/>
          <w:b/>
          <w:sz w:val="28"/>
          <w:szCs w:val="28"/>
        </w:rPr>
        <w:t>Procedure and Guidance</w:t>
      </w:r>
    </w:p>
    <w:p w14:paraId="54410744" w14:textId="77777777" w:rsidR="00CC45E8" w:rsidRPr="00033B7D" w:rsidRDefault="00CC45E8" w:rsidP="00CC45E8">
      <w:pPr>
        <w:jc w:val="both"/>
        <w:rPr>
          <w:rFonts w:ascii="Arial" w:hAnsi="Arial" w:cs="Arial"/>
          <w:sz w:val="20"/>
          <w:szCs w:val="20"/>
        </w:rPr>
      </w:pPr>
    </w:p>
    <w:p w14:paraId="5DC09CA9" w14:textId="77777777" w:rsidR="00CC45E8" w:rsidRPr="00033B7D" w:rsidRDefault="00CC45E8" w:rsidP="00CC45E8">
      <w:pPr>
        <w:jc w:val="both"/>
        <w:rPr>
          <w:rFonts w:ascii="Arial" w:hAnsi="Arial" w:cs="Arial"/>
          <w:sz w:val="20"/>
          <w:szCs w:val="20"/>
        </w:rPr>
      </w:pPr>
      <w:r w:rsidRPr="00033B7D">
        <w:rPr>
          <w:rFonts w:ascii="Arial" w:hAnsi="Arial" w:cs="Arial"/>
          <w:sz w:val="20"/>
          <w:szCs w:val="20"/>
        </w:rPr>
        <w:t>To ensure that manual handling activities are undertaken safely and that safe systems of work are clearly understood throughout the company, we will:</w:t>
      </w:r>
    </w:p>
    <w:p w14:paraId="4146DAE2" w14:textId="77777777" w:rsidR="00CC45E8" w:rsidRPr="00033B7D" w:rsidRDefault="00CC45E8" w:rsidP="00CC45E8">
      <w:pPr>
        <w:jc w:val="both"/>
        <w:rPr>
          <w:rFonts w:ascii="Arial" w:hAnsi="Arial" w:cs="Arial"/>
          <w:sz w:val="20"/>
          <w:szCs w:val="20"/>
        </w:rPr>
      </w:pPr>
    </w:p>
    <w:p w14:paraId="5647E19F" w14:textId="12CD35DA" w:rsidR="00CC45E8" w:rsidRPr="00033B7D" w:rsidRDefault="00CC45E8" w:rsidP="00CC45E8">
      <w:pPr>
        <w:pStyle w:val="ListParagraph"/>
        <w:numPr>
          <w:ilvl w:val="0"/>
          <w:numId w:val="31"/>
        </w:numPr>
        <w:jc w:val="both"/>
        <w:rPr>
          <w:rFonts w:ascii="Arial" w:hAnsi="Arial" w:cs="Arial"/>
          <w:sz w:val="20"/>
          <w:szCs w:val="20"/>
        </w:rPr>
      </w:pPr>
      <w:r w:rsidRPr="00033B7D">
        <w:rPr>
          <w:rFonts w:ascii="Arial" w:hAnsi="Arial" w:cs="Arial"/>
          <w:sz w:val="20"/>
          <w:szCs w:val="20"/>
        </w:rPr>
        <w:t>identify all manual handling tasks and situations where there is a risk of injury</w:t>
      </w:r>
    </w:p>
    <w:p w14:paraId="1B493E3C" w14:textId="6597A85C" w:rsidR="00CC45E8" w:rsidRPr="00033B7D" w:rsidRDefault="00CC45E8" w:rsidP="00CC45E8">
      <w:pPr>
        <w:pStyle w:val="ListParagraph"/>
        <w:numPr>
          <w:ilvl w:val="0"/>
          <w:numId w:val="31"/>
        </w:numPr>
        <w:jc w:val="both"/>
        <w:rPr>
          <w:rFonts w:ascii="Arial" w:hAnsi="Arial" w:cs="Arial"/>
          <w:sz w:val="20"/>
          <w:szCs w:val="20"/>
        </w:rPr>
      </w:pPr>
      <w:r w:rsidRPr="00033B7D">
        <w:rPr>
          <w:rFonts w:ascii="Arial" w:hAnsi="Arial" w:cs="Arial"/>
          <w:b/>
          <w:sz w:val="20"/>
          <w:szCs w:val="20"/>
        </w:rPr>
        <w:t>avoid manual handling tasks</w:t>
      </w:r>
      <w:r w:rsidRPr="00033B7D">
        <w:rPr>
          <w:rFonts w:ascii="Arial" w:hAnsi="Arial" w:cs="Arial"/>
          <w:sz w:val="20"/>
          <w:szCs w:val="20"/>
        </w:rPr>
        <w:t>, wherever practicable</w:t>
      </w:r>
    </w:p>
    <w:p w14:paraId="6F0CE17E" w14:textId="0622CC29" w:rsidR="00CC45E8" w:rsidRPr="00033B7D" w:rsidRDefault="00CC45E8" w:rsidP="00CC45E8">
      <w:pPr>
        <w:pStyle w:val="ListParagraph"/>
        <w:numPr>
          <w:ilvl w:val="0"/>
          <w:numId w:val="31"/>
        </w:numPr>
        <w:jc w:val="both"/>
        <w:rPr>
          <w:rFonts w:ascii="Arial" w:hAnsi="Arial" w:cs="Arial"/>
          <w:sz w:val="20"/>
          <w:szCs w:val="20"/>
        </w:rPr>
      </w:pPr>
      <w:r w:rsidRPr="00033B7D">
        <w:rPr>
          <w:rFonts w:ascii="Arial" w:hAnsi="Arial" w:cs="Arial"/>
          <w:sz w:val="20"/>
          <w:szCs w:val="20"/>
        </w:rPr>
        <w:t>assess and reduce unavoidable risks</w:t>
      </w:r>
    </w:p>
    <w:p w14:paraId="3F225FB6" w14:textId="7FFEE23C" w:rsidR="00CC45E8" w:rsidRPr="00033B7D" w:rsidRDefault="00CC45E8" w:rsidP="00CC45E8">
      <w:pPr>
        <w:pStyle w:val="ListParagraph"/>
        <w:numPr>
          <w:ilvl w:val="0"/>
          <w:numId w:val="31"/>
        </w:numPr>
        <w:jc w:val="both"/>
        <w:rPr>
          <w:rFonts w:ascii="Arial" w:hAnsi="Arial" w:cs="Arial"/>
          <w:sz w:val="20"/>
          <w:szCs w:val="20"/>
        </w:rPr>
      </w:pPr>
      <w:r w:rsidRPr="00033B7D">
        <w:rPr>
          <w:rFonts w:ascii="Arial" w:hAnsi="Arial" w:cs="Arial"/>
          <w:sz w:val="20"/>
          <w:szCs w:val="20"/>
        </w:rPr>
        <w:lastRenderedPageBreak/>
        <w:t>provide employees with adequate information, instruction and training to enable them to perform their work safely</w:t>
      </w:r>
    </w:p>
    <w:p w14:paraId="40700353" w14:textId="703A117A" w:rsidR="00CC45E8" w:rsidRPr="00033B7D" w:rsidRDefault="00CC45E8" w:rsidP="00CC45E8">
      <w:pPr>
        <w:pStyle w:val="ListParagraph"/>
        <w:numPr>
          <w:ilvl w:val="0"/>
          <w:numId w:val="31"/>
        </w:numPr>
        <w:jc w:val="both"/>
        <w:rPr>
          <w:rFonts w:ascii="Arial" w:hAnsi="Arial" w:cs="Arial"/>
          <w:sz w:val="20"/>
          <w:szCs w:val="20"/>
        </w:rPr>
      </w:pPr>
      <w:r w:rsidRPr="00033B7D">
        <w:rPr>
          <w:rFonts w:ascii="Arial" w:hAnsi="Arial" w:cs="Arial"/>
          <w:sz w:val="20"/>
          <w:szCs w:val="20"/>
        </w:rPr>
        <w:t>ensure that adequate resources are made available to fulfil</w:t>
      </w:r>
      <w:r w:rsidR="00B70A67" w:rsidRPr="00033B7D">
        <w:rPr>
          <w:rFonts w:ascii="Arial" w:hAnsi="Arial" w:cs="Arial"/>
          <w:sz w:val="20"/>
          <w:szCs w:val="20"/>
        </w:rPr>
        <w:t xml:space="preserve"> the requirements of this policy</w:t>
      </w:r>
    </w:p>
    <w:p w14:paraId="38A7415F" w14:textId="7EBD74EB" w:rsidR="00CC45E8" w:rsidRPr="00033B7D" w:rsidRDefault="00CC45E8" w:rsidP="00CC45E8">
      <w:pPr>
        <w:pStyle w:val="ListParagraph"/>
        <w:numPr>
          <w:ilvl w:val="0"/>
          <w:numId w:val="31"/>
        </w:numPr>
        <w:jc w:val="both"/>
        <w:rPr>
          <w:rFonts w:ascii="Arial" w:hAnsi="Arial" w:cs="Arial"/>
          <w:sz w:val="20"/>
          <w:szCs w:val="20"/>
        </w:rPr>
      </w:pPr>
      <w:r w:rsidRPr="00033B7D">
        <w:rPr>
          <w:rFonts w:ascii="Arial" w:hAnsi="Arial" w:cs="Arial"/>
          <w:sz w:val="20"/>
          <w:szCs w:val="20"/>
        </w:rPr>
        <w:t>review this policy at least annually, or more frequently if significant changes occur</w:t>
      </w:r>
    </w:p>
    <w:p w14:paraId="0383B6E0" w14:textId="166E64C9" w:rsidR="00CC45E8" w:rsidRDefault="00CC45E8" w:rsidP="00CC45E8">
      <w:pPr>
        <w:jc w:val="both"/>
        <w:rPr>
          <w:rFonts w:ascii="Arial" w:hAnsi="Arial" w:cs="Arial"/>
          <w:sz w:val="20"/>
          <w:szCs w:val="20"/>
        </w:rPr>
      </w:pPr>
    </w:p>
    <w:p w14:paraId="03843CF6" w14:textId="77777777" w:rsidR="00CC45E8" w:rsidRPr="00033B7D" w:rsidRDefault="00CC45E8" w:rsidP="00CC45E8">
      <w:pPr>
        <w:jc w:val="both"/>
        <w:rPr>
          <w:rFonts w:ascii="Arial" w:hAnsi="Arial" w:cs="Arial"/>
          <w:sz w:val="20"/>
          <w:szCs w:val="20"/>
        </w:rPr>
      </w:pPr>
      <w:r w:rsidRPr="00033B7D">
        <w:rPr>
          <w:rFonts w:ascii="Arial" w:hAnsi="Arial" w:cs="Arial"/>
          <w:sz w:val="20"/>
          <w:szCs w:val="20"/>
        </w:rPr>
        <w:t>To fulfil our responsibilities as outlined above, we will:</w:t>
      </w:r>
    </w:p>
    <w:p w14:paraId="032350EF" w14:textId="77777777" w:rsidR="00CC45E8" w:rsidRPr="00033B7D" w:rsidRDefault="00CC45E8" w:rsidP="00CC45E8">
      <w:pPr>
        <w:jc w:val="both"/>
        <w:rPr>
          <w:rFonts w:ascii="Arial" w:hAnsi="Arial" w:cs="Arial"/>
          <w:sz w:val="20"/>
          <w:szCs w:val="20"/>
        </w:rPr>
      </w:pPr>
    </w:p>
    <w:p w14:paraId="7CE490B3" w14:textId="09092A53" w:rsidR="00CC45E8" w:rsidRPr="00033B7D" w:rsidRDefault="00CC45E8" w:rsidP="00CC45E8">
      <w:pPr>
        <w:pStyle w:val="ListParagraph"/>
        <w:numPr>
          <w:ilvl w:val="0"/>
          <w:numId w:val="32"/>
        </w:numPr>
        <w:jc w:val="both"/>
        <w:rPr>
          <w:rFonts w:ascii="Arial" w:hAnsi="Arial" w:cs="Arial"/>
          <w:sz w:val="20"/>
          <w:szCs w:val="20"/>
        </w:rPr>
      </w:pPr>
      <w:r w:rsidRPr="00033B7D">
        <w:rPr>
          <w:rFonts w:ascii="Arial" w:hAnsi="Arial" w:cs="Arial"/>
          <w:sz w:val="20"/>
          <w:szCs w:val="20"/>
        </w:rPr>
        <w:t xml:space="preserve">identify all manual handling operations and activities undertaken by our </w:t>
      </w:r>
      <w:r w:rsidR="00520A76">
        <w:rPr>
          <w:rFonts w:ascii="Arial" w:hAnsi="Arial" w:cs="Arial"/>
          <w:sz w:val="20"/>
          <w:szCs w:val="20"/>
        </w:rPr>
        <w:t>employees</w:t>
      </w:r>
    </w:p>
    <w:p w14:paraId="200912A9" w14:textId="132351E8" w:rsidR="001A6609" w:rsidRPr="00033B7D" w:rsidRDefault="00CC45E8" w:rsidP="00CC45E8">
      <w:pPr>
        <w:pStyle w:val="ListParagraph"/>
        <w:numPr>
          <w:ilvl w:val="0"/>
          <w:numId w:val="32"/>
        </w:numPr>
        <w:jc w:val="both"/>
        <w:rPr>
          <w:rFonts w:ascii="Arial" w:hAnsi="Arial" w:cs="Arial"/>
          <w:sz w:val="20"/>
          <w:szCs w:val="20"/>
        </w:rPr>
      </w:pPr>
      <w:r w:rsidRPr="00033B7D">
        <w:rPr>
          <w:rFonts w:ascii="Arial" w:hAnsi="Arial" w:cs="Arial"/>
          <w:sz w:val="20"/>
          <w:szCs w:val="20"/>
        </w:rPr>
        <w:t>complete an initial appraisal of all operations to determine if a risk of injury to employees is present</w:t>
      </w:r>
    </w:p>
    <w:p w14:paraId="654B612C" w14:textId="13962A3E" w:rsidR="00B70A67" w:rsidRPr="00033B7D" w:rsidRDefault="00B70A67" w:rsidP="00CC45E8">
      <w:pPr>
        <w:pStyle w:val="ListParagraph"/>
        <w:numPr>
          <w:ilvl w:val="0"/>
          <w:numId w:val="32"/>
        </w:numPr>
        <w:jc w:val="both"/>
        <w:rPr>
          <w:rFonts w:ascii="Arial" w:hAnsi="Arial" w:cs="Arial"/>
          <w:sz w:val="20"/>
          <w:szCs w:val="20"/>
        </w:rPr>
      </w:pPr>
      <w:r w:rsidRPr="00033B7D">
        <w:rPr>
          <w:rFonts w:ascii="Arial" w:hAnsi="Arial" w:cs="Arial"/>
          <w:sz w:val="20"/>
          <w:szCs w:val="20"/>
        </w:rPr>
        <w:t xml:space="preserve">avoid, </w:t>
      </w:r>
      <w:r w:rsidR="00520A76" w:rsidRPr="00033B7D">
        <w:rPr>
          <w:rFonts w:ascii="Arial" w:hAnsi="Arial" w:cs="Arial"/>
          <w:sz w:val="20"/>
          <w:szCs w:val="20"/>
        </w:rPr>
        <w:t>wherever possible</w:t>
      </w:r>
      <w:r w:rsidRPr="00033B7D">
        <w:rPr>
          <w:rFonts w:ascii="Arial" w:hAnsi="Arial" w:cs="Arial"/>
          <w:sz w:val="20"/>
          <w:szCs w:val="20"/>
        </w:rPr>
        <w:t>, manual handling tasks where there is a risk of injury to employees</w:t>
      </w:r>
    </w:p>
    <w:p w14:paraId="64442A00" w14:textId="02DF3A62" w:rsidR="00CC45E8" w:rsidRPr="00033B7D" w:rsidRDefault="00CC45E8" w:rsidP="00CC45E8">
      <w:pPr>
        <w:pStyle w:val="ListParagraph"/>
        <w:numPr>
          <w:ilvl w:val="0"/>
          <w:numId w:val="32"/>
        </w:numPr>
        <w:jc w:val="both"/>
        <w:rPr>
          <w:rFonts w:ascii="Arial" w:hAnsi="Arial" w:cs="Arial"/>
          <w:sz w:val="20"/>
          <w:szCs w:val="20"/>
        </w:rPr>
      </w:pPr>
      <w:r w:rsidRPr="00033B7D">
        <w:rPr>
          <w:rFonts w:ascii="Arial" w:hAnsi="Arial" w:cs="Arial"/>
          <w:sz w:val="20"/>
          <w:szCs w:val="20"/>
        </w:rPr>
        <w:t>complete a detailed assessment of each manual handling operation if the risk is unavoidable</w:t>
      </w:r>
    </w:p>
    <w:p w14:paraId="3C3E1A21" w14:textId="48CF7B5F" w:rsidR="00CC45E8" w:rsidRPr="00033B7D" w:rsidRDefault="00CC45E8" w:rsidP="00CC45E8">
      <w:pPr>
        <w:pStyle w:val="ListParagraph"/>
        <w:numPr>
          <w:ilvl w:val="0"/>
          <w:numId w:val="32"/>
        </w:numPr>
        <w:jc w:val="both"/>
        <w:rPr>
          <w:rFonts w:ascii="Arial" w:hAnsi="Arial" w:cs="Arial"/>
          <w:sz w:val="20"/>
          <w:szCs w:val="20"/>
        </w:rPr>
      </w:pPr>
      <w:r w:rsidRPr="00033B7D">
        <w:rPr>
          <w:rFonts w:ascii="Arial" w:hAnsi="Arial" w:cs="Arial"/>
          <w:sz w:val="20"/>
          <w:szCs w:val="20"/>
        </w:rPr>
        <w:t>develop safe systems of work</w:t>
      </w:r>
    </w:p>
    <w:p w14:paraId="1E04FEDB" w14:textId="5ABCC713" w:rsidR="00CC45E8" w:rsidRPr="00033B7D" w:rsidRDefault="00CC45E8" w:rsidP="00CC45E8">
      <w:pPr>
        <w:pStyle w:val="ListParagraph"/>
        <w:numPr>
          <w:ilvl w:val="0"/>
          <w:numId w:val="32"/>
        </w:numPr>
        <w:jc w:val="both"/>
        <w:rPr>
          <w:rFonts w:ascii="Arial" w:hAnsi="Arial" w:cs="Arial"/>
          <w:sz w:val="20"/>
          <w:szCs w:val="20"/>
        </w:rPr>
      </w:pPr>
      <w:r w:rsidRPr="00033B7D">
        <w:rPr>
          <w:rFonts w:ascii="Arial" w:hAnsi="Arial" w:cs="Arial"/>
          <w:sz w:val="20"/>
          <w:szCs w:val="20"/>
        </w:rPr>
        <w:t>inform all employees involved in manual handling operations of any possible risks and how these can be avoided</w:t>
      </w:r>
    </w:p>
    <w:p w14:paraId="04D18FE1" w14:textId="172E1366" w:rsidR="00CC45E8" w:rsidRPr="00033B7D" w:rsidRDefault="00CC45E8" w:rsidP="00CC45E8">
      <w:pPr>
        <w:pStyle w:val="ListParagraph"/>
        <w:numPr>
          <w:ilvl w:val="0"/>
          <w:numId w:val="32"/>
        </w:numPr>
        <w:jc w:val="both"/>
        <w:rPr>
          <w:rFonts w:ascii="Arial" w:hAnsi="Arial" w:cs="Arial"/>
          <w:sz w:val="20"/>
          <w:szCs w:val="20"/>
        </w:rPr>
      </w:pPr>
      <w:r w:rsidRPr="00033B7D">
        <w:rPr>
          <w:rFonts w:ascii="Arial" w:hAnsi="Arial" w:cs="Arial"/>
          <w:sz w:val="20"/>
          <w:szCs w:val="20"/>
        </w:rPr>
        <w:t>provide employees with sufficient information, instruction and training on approved, safe manual handling techniques, to ensure their health and safety while undertaking tasks</w:t>
      </w:r>
    </w:p>
    <w:p w14:paraId="0D88E5D2" w14:textId="5DAAEE52" w:rsidR="00CC45E8" w:rsidRPr="00033B7D" w:rsidRDefault="00CC45E8" w:rsidP="00CC45E8">
      <w:pPr>
        <w:pStyle w:val="ListParagraph"/>
        <w:numPr>
          <w:ilvl w:val="0"/>
          <w:numId w:val="32"/>
        </w:numPr>
        <w:jc w:val="both"/>
        <w:rPr>
          <w:rFonts w:ascii="Arial" w:hAnsi="Arial" w:cs="Arial"/>
          <w:sz w:val="20"/>
          <w:szCs w:val="20"/>
        </w:rPr>
      </w:pPr>
      <w:r w:rsidRPr="00033B7D">
        <w:rPr>
          <w:rFonts w:ascii="Arial" w:hAnsi="Arial" w:cs="Arial"/>
          <w:sz w:val="20"/>
          <w:szCs w:val="20"/>
        </w:rPr>
        <w:t>deliver appropriate training in the use of any mechanical aids employees are expected to use</w:t>
      </w:r>
    </w:p>
    <w:p w14:paraId="178BC134" w14:textId="01859776" w:rsidR="00CC45E8" w:rsidRPr="00033B7D" w:rsidRDefault="00CC45E8" w:rsidP="00CC45E8">
      <w:pPr>
        <w:pStyle w:val="ListParagraph"/>
        <w:numPr>
          <w:ilvl w:val="0"/>
          <w:numId w:val="32"/>
        </w:numPr>
        <w:jc w:val="both"/>
        <w:rPr>
          <w:rFonts w:ascii="Arial" w:hAnsi="Arial" w:cs="Arial"/>
          <w:sz w:val="20"/>
          <w:szCs w:val="20"/>
        </w:rPr>
      </w:pPr>
      <w:r w:rsidRPr="00033B7D">
        <w:rPr>
          <w:rFonts w:ascii="Arial" w:hAnsi="Arial" w:cs="Arial"/>
          <w:sz w:val="20"/>
          <w:szCs w:val="20"/>
        </w:rPr>
        <w:t>ensure appropriate health checks are made on the individuals performing the tasks, especially vulnerable people, and ensure that employees bring to our attention any changes in their own medical conditions</w:t>
      </w:r>
    </w:p>
    <w:p w14:paraId="20544530" w14:textId="05BA966D" w:rsidR="003B15E4" w:rsidRPr="008F5C5F" w:rsidRDefault="00CC45E8" w:rsidP="00033B7D">
      <w:pPr>
        <w:pStyle w:val="ListParagraph"/>
        <w:numPr>
          <w:ilvl w:val="0"/>
          <w:numId w:val="32"/>
        </w:numPr>
        <w:jc w:val="both"/>
        <w:rPr>
          <w:rFonts w:ascii="Arial" w:hAnsi="Arial" w:cs="Arial"/>
          <w:sz w:val="20"/>
          <w:szCs w:val="20"/>
        </w:rPr>
      </w:pPr>
      <w:r w:rsidRPr="00033B7D">
        <w:rPr>
          <w:rFonts w:ascii="Arial" w:hAnsi="Arial" w:cs="Arial"/>
          <w:sz w:val="20"/>
          <w:szCs w:val="20"/>
        </w:rPr>
        <w:t>periodically assess accident records to identify any trends in musculoskeletal injuries and ensure that serious injuries are appropriately reported</w:t>
      </w:r>
    </w:p>
    <w:p w14:paraId="17F8AA51" w14:textId="77777777" w:rsidR="003B15E4" w:rsidRDefault="003B15E4" w:rsidP="00033B7D">
      <w:pPr>
        <w:jc w:val="both"/>
        <w:rPr>
          <w:rFonts w:ascii="Arial" w:hAnsi="Arial" w:cs="Arial"/>
          <w:sz w:val="20"/>
          <w:szCs w:val="20"/>
        </w:rPr>
      </w:pPr>
    </w:p>
    <w:tbl>
      <w:tblPr>
        <w:tblStyle w:val="TableGrid"/>
        <w:tblW w:w="90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3119"/>
        <w:gridCol w:w="3685"/>
      </w:tblGrid>
      <w:tr w:rsidR="00033B7D" w:rsidRPr="00B66292" w14:paraId="65EFA6BE" w14:textId="77777777" w:rsidTr="00CB778B">
        <w:trPr>
          <w:jc w:val="center"/>
        </w:trPr>
        <w:tc>
          <w:tcPr>
            <w:tcW w:w="2253" w:type="dxa"/>
          </w:tcPr>
          <w:p w14:paraId="19BF3851" w14:textId="77777777" w:rsidR="00033B7D" w:rsidRPr="00B66292" w:rsidRDefault="00033B7D" w:rsidP="00CB778B">
            <w:pPr>
              <w:jc w:val="center"/>
              <w:rPr>
                <w:rFonts w:ascii="Arial" w:hAnsi="Arial" w:cs="Arial"/>
                <w:b/>
                <w:sz w:val="20"/>
                <w:szCs w:val="20"/>
              </w:rPr>
            </w:pPr>
            <w:bookmarkStart w:id="0" w:name="_Hlk516734072"/>
          </w:p>
          <w:p w14:paraId="57E03D23" w14:textId="77777777" w:rsidR="00033B7D" w:rsidRPr="00B66292" w:rsidRDefault="00033B7D" w:rsidP="00CB778B">
            <w:pPr>
              <w:jc w:val="center"/>
              <w:rPr>
                <w:rFonts w:ascii="Arial" w:hAnsi="Arial" w:cs="Arial"/>
                <w:b/>
                <w:sz w:val="20"/>
                <w:szCs w:val="20"/>
              </w:rPr>
            </w:pPr>
            <w:r w:rsidRPr="00B66292">
              <w:rPr>
                <w:rFonts w:ascii="Arial" w:hAnsi="Arial" w:cs="Arial"/>
                <w:b/>
                <w:sz w:val="20"/>
                <w:szCs w:val="20"/>
              </w:rPr>
              <w:t>KLOE Reference for this Policy</w:t>
            </w:r>
          </w:p>
          <w:p w14:paraId="50964D04" w14:textId="77777777" w:rsidR="00033B7D" w:rsidRPr="00B66292" w:rsidRDefault="00033B7D" w:rsidP="00CB778B">
            <w:pPr>
              <w:jc w:val="center"/>
              <w:rPr>
                <w:rFonts w:ascii="Arial" w:hAnsi="Arial" w:cs="Arial"/>
                <w:b/>
                <w:sz w:val="20"/>
                <w:szCs w:val="20"/>
              </w:rPr>
            </w:pPr>
          </w:p>
        </w:tc>
        <w:tc>
          <w:tcPr>
            <w:tcW w:w="3119" w:type="dxa"/>
          </w:tcPr>
          <w:p w14:paraId="31158279" w14:textId="77777777" w:rsidR="00033B7D" w:rsidRPr="00B66292" w:rsidRDefault="00033B7D" w:rsidP="00CB778B">
            <w:pPr>
              <w:jc w:val="center"/>
              <w:rPr>
                <w:rFonts w:ascii="Arial" w:hAnsi="Arial" w:cs="Arial"/>
                <w:b/>
                <w:sz w:val="20"/>
                <w:szCs w:val="20"/>
              </w:rPr>
            </w:pPr>
          </w:p>
          <w:p w14:paraId="213B24A4" w14:textId="77777777" w:rsidR="00033B7D" w:rsidRPr="00B66292" w:rsidRDefault="00033B7D" w:rsidP="00CB778B">
            <w:pPr>
              <w:jc w:val="center"/>
              <w:rPr>
                <w:rFonts w:ascii="Arial" w:hAnsi="Arial" w:cs="Arial"/>
                <w:b/>
                <w:sz w:val="20"/>
                <w:szCs w:val="20"/>
              </w:rPr>
            </w:pPr>
            <w:r w:rsidRPr="00B66292">
              <w:rPr>
                <w:rFonts w:ascii="Arial" w:hAnsi="Arial" w:cs="Arial"/>
                <w:b/>
                <w:sz w:val="20"/>
                <w:szCs w:val="20"/>
              </w:rPr>
              <w:t>Regulation(s) directly linked to this Policy</w:t>
            </w:r>
          </w:p>
          <w:p w14:paraId="74F96265" w14:textId="77777777" w:rsidR="00033B7D" w:rsidRPr="00B66292" w:rsidRDefault="00033B7D" w:rsidP="00CB778B">
            <w:pPr>
              <w:jc w:val="center"/>
              <w:rPr>
                <w:rFonts w:ascii="Arial" w:hAnsi="Arial" w:cs="Arial"/>
                <w:b/>
                <w:sz w:val="20"/>
                <w:szCs w:val="20"/>
              </w:rPr>
            </w:pPr>
          </w:p>
        </w:tc>
        <w:tc>
          <w:tcPr>
            <w:tcW w:w="3685" w:type="dxa"/>
          </w:tcPr>
          <w:p w14:paraId="1E40AD16" w14:textId="77777777" w:rsidR="00033B7D" w:rsidRPr="00B66292" w:rsidRDefault="00033B7D" w:rsidP="00CB778B">
            <w:pPr>
              <w:jc w:val="center"/>
              <w:rPr>
                <w:rFonts w:ascii="Arial" w:hAnsi="Arial" w:cs="Arial"/>
                <w:b/>
                <w:sz w:val="20"/>
                <w:szCs w:val="20"/>
              </w:rPr>
            </w:pPr>
          </w:p>
          <w:p w14:paraId="323CEA27" w14:textId="77777777" w:rsidR="00033B7D" w:rsidRPr="00B66292" w:rsidRDefault="00033B7D" w:rsidP="00CB778B">
            <w:pPr>
              <w:jc w:val="center"/>
              <w:rPr>
                <w:rFonts w:ascii="Arial" w:hAnsi="Arial" w:cs="Arial"/>
                <w:b/>
                <w:sz w:val="20"/>
                <w:szCs w:val="20"/>
              </w:rPr>
            </w:pPr>
            <w:r w:rsidRPr="00B66292">
              <w:rPr>
                <w:rFonts w:ascii="Arial" w:hAnsi="Arial" w:cs="Arial"/>
                <w:b/>
                <w:sz w:val="20"/>
                <w:szCs w:val="20"/>
              </w:rPr>
              <w:t>Regulation(s) relevant to this Policy</w:t>
            </w:r>
          </w:p>
        </w:tc>
      </w:tr>
      <w:tr w:rsidR="00033B7D" w:rsidRPr="00B66292" w14:paraId="5474CAFE" w14:textId="77777777" w:rsidTr="00CB778B">
        <w:trPr>
          <w:jc w:val="center"/>
        </w:trPr>
        <w:tc>
          <w:tcPr>
            <w:tcW w:w="2253" w:type="dxa"/>
          </w:tcPr>
          <w:p w14:paraId="35DCB94A" w14:textId="77777777" w:rsidR="00033B7D" w:rsidRPr="00B66292" w:rsidRDefault="00033B7D" w:rsidP="00CB778B">
            <w:pPr>
              <w:rPr>
                <w:rFonts w:ascii="Arial" w:hAnsi="Arial" w:cs="Arial"/>
                <w:b/>
                <w:sz w:val="20"/>
                <w:szCs w:val="20"/>
              </w:rPr>
            </w:pPr>
          </w:p>
          <w:p w14:paraId="6FBD25CB" w14:textId="77777777" w:rsidR="00033B7D" w:rsidRPr="00B66292" w:rsidRDefault="00033B7D" w:rsidP="00CB778B">
            <w:pPr>
              <w:jc w:val="center"/>
              <w:rPr>
                <w:rFonts w:ascii="Arial" w:hAnsi="Arial" w:cs="Arial"/>
                <w:b/>
                <w:sz w:val="20"/>
                <w:szCs w:val="20"/>
              </w:rPr>
            </w:pPr>
            <w:r w:rsidRPr="00B66292">
              <w:rPr>
                <w:rFonts w:ascii="Arial" w:hAnsi="Arial" w:cs="Arial"/>
                <w:b/>
                <w:sz w:val="20"/>
                <w:szCs w:val="20"/>
              </w:rPr>
              <w:t>Safe</w:t>
            </w:r>
          </w:p>
          <w:p w14:paraId="465FDBC0" w14:textId="77777777" w:rsidR="00033B7D" w:rsidRPr="00B66292" w:rsidRDefault="00033B7D" w:rsidP="00CB778B">
            <w:pPr>
              <w:rPr>
                <w:rFonts w:ascii="Arial" w:hAnsi="Arial" w:cs="Arial"/>
                <w:b/>
                <w:sz w:val="20"/>
                <w:szCs w:val="20"/>
              </w:rPr>
            </w:pPr>
          </w:p>
        </w:tc>
        <w:tc>
          <w:tcPr>
            <w:tcW w:w="3119" w:type="dxa"/>
          </w:tcPr>
          <w:p w14:paraId="2D0F6EB9" w14:textId="77777777" w:rsidR="003B15E4" w:rsidRDefault="003B15E4" w:rsidP="003B15E4">
            <w:pPr>
              <w:jc w:val="center"/>
              <w:rPr>
                <w:rFonts w:ascii="Arial" w:hAnsi="Arial" w:cs="Arial"/>
                <w:b/>
                <w:sz w:val="20"/>
                <w:szCs w:val="20"/>
              </w:rPr>
            </w:pPr>
          </w:p>
          <w:p w14:paraId="47F663B7" w14:textId="500A0FDD" w:rsidR="003B15E4" w:rsidRPr="00BD4A23" w:rsidRDefault="003B15E4" w:rsidP="003B15E4">
            <w:pPr>
              <w:jc w:val="center"/>
              <w:rPr>
                <w:rFonts w:ascii="Arial" w:hAnsi="Arial" w:cs="Arial"/>
                <w:b/>
                <w:sz w:val="20"/>
                <w:szCs w:val="20"/>
              </w:rPr>
            </w:pPr>
            <w:r w:rsidRPr="00BD4A23">
              <w:rPr>
                <w:rFonts w:ascii="Arial" w:hAnsi="Arial" w:cs="Arial"/>
                <w:b/>
                <w:sz w:val="20"/>
                <w:szCs w:val="20"/>
              </w:rPr>
              <w:t>Regulation 10: Dignity and respect</w:t>
            </w:r>
          </w:p>
          <w:p w14:paraId="525C457C" w14:textId="1D070A2A" w:rsidR="003B15E4" w:rsidRPr="00BD4A23" w:rsidRDefault="003B15E4" w:rsidP="003B15E4">
            <w:pPr>
              <w:jc w:val="center"/>
              <w:rPr>
                <w:rFonts w:ascii="Arial" w:hAnsi="Arial" w:cs="Arial"/>
                <w:b/>
                <w:sz w:val="20"/>
                <w:szCs w:val="20"/>
              </w:rPr>
            </w:pPr>
          </w:p>
          <w:p w14:paraId="2CDA5CF6" w14:textId="77777777" w:rsidR="00033B7D" w:rsidRDefault="003B15E4" w:rsidP="003B15E4">
            <w:pPr>
              <w:jc w:val="center"/>
              <w:rPr>
                <w:rFonts w:ascii="Arial" w:hAnsi="Arial" w:cs="Arial"/>
                <w:b/>
                <w:sz w:val="20"/>
                <w:szCs w:val="20"/>
              </w:rPr>
            </w:pPr>
            <w:r w:rsidRPr="00BD4A23">
              <w:rPr>
                <w:rFonts w:ascii="Arial" w:hAnsi="Arial" w:cs="Arial"/>
                <w:b/>
                <w:sz w:val="20"/>
                <w:szCs w:val="20"/>
              </w:rPr>
              <w:t>Regulation 12: Safe care and treatment</w:t>
            </w:r>
          </w:p>
          <w:p w14:paraId="667E2A17" w14:textId="531A23C0" w:rsidR="003B15E4" w:rsidRPr="00B66292" w:rsidRDefault="003B15E4" w:rsidP="003B15E4">
            <w:pPr>
              <w:jc w:val="center"/>
              <w:rPr>
                <w:rFonts w:ascii="Arial" w:hAnsi="Arial" w:cs="Arial"/>
                <w:b/>
                <w:sz w:val="20"/>
                <w:szCs w:val="20"/>
              </w:rPr>
            </w:pPr>
          </w:p>
        </w:tc>
        <w:tc>
          <w:tcPr>
            <w:tcW w:w="3685" w:type="dxa"/>
          </w:tcPr>
          <w:p w14:paraId="1121B04A" w14:textId="77777777" w:rsidR="00033B7D" w:rsidRPr="00B66292" w:rsidRDefault="00033B7D" w:rsidP="00CB778B">
            <w:pPr>
              <w:jc w:val="both"/>
              <w:rPr>
                <w:rFonts w:ascii="Arial" w:hAnsi="Arial" w:cs="Arial"/>
                <w:b/>
                <w:sz w:val="20"/>
                <w:szCs w:val="20"/>
              </w:rPr>
            </w:pPr>
          </w:p>
        </w:tc>
      </w:tr>
    </w:tbl>
    <w:p w14:paraId="1F9C5063" w14:textId="77777777" w:rsidR="00033B7D" w:rsidRDefault="00033B7D" w:rsidP="00033B7D">
      <w:pPr>
        <w:jc w:val="both"/>
        <w:rPr>
          <w:rFonts w:ascii="Arial" w:hAnsi="Arial" w:cs="Arial"/>
          <w:sz w:val="28"/>
          <w:szCs w:val="28"/>
        </w:rPr>
      </w:pPr>
    </w:p>
    <w:p w14:paraId="4114B2DE" w14:textId="77777777" w:rsidR="000512DE" w:rsidRDefault="000512DE" w:rsidP="00033B7D">
      <w:pPr>
        <w:jc w:val="both"/>
        <w:rPr>
          <w:rFonts w:ascii="Arial" w:hAnsi="Arial" w:cs="Arial"/>
          <w:sz w:val="28"/>
          <w:szCs w:val="28"/>
        </w:rPr>
      </w:pPr>
    </w:p>
    <w:p w14:paraId="747EC1CB" w14:textId="77777777" w:rsidR="003F6E73" w:rsidRDefault="003F6E73" w:rsidP="00033B7D">
      <w:pPr>
        <w:jc w:val="both"/>
        <w:rPr>
          <w:rFonts w:ascii="Arial" w:hAnsi="Arial" w:cs="Arial"/>
          <w:sz w:val="28"/>
          <w:szCs w:val="28"/>
        </w:rPr>
      </w:pPr>
    </w:p>
    <w:p w14:paraId="7B1E61BA" w14:textId="77777777" w:rsidR="003F6E73" w:rsidRDefault="003F6E73" w:rsidP="00033B7D">
      <w:pPr>
        <w:jc w:val="both"/>
        <w:rPr>
          <w:rFonts w:ascii="Arial" w:hAnsi="Arial" w:cs="Arial"/>
          <w:sz w:val="28"/>
          <w:szCs w:val="28"/>
        </w:rPr>
      </w:pPr>
    </w:p>
    <w:p w14:paraId="7EB132B4" w14:textId="77777777" w:rsidR="003F6E73" w:rsidRDefault="003F6E73" w:rsidP="00033B7D">
      <w:pPr>
        <w:jc w:val="both"/>
        <w:rPr>
          <w:rFonts w:ascii="Arial" w:hAnsi="Arial" w:cs="Arial"/>
          <w:sz w:val="28"/>
          <w:szCs w:val="28"/>
        </w:rPr>
      </w:pPr>
    </w:p>
    <w:p w14:paraId="07A492E9" w14:textId="77777777" w:rsidR="003F6E73" w:rsidRDefault="003F6E73" w:rsidP="00033B7D">
      <w:pPr>
        <w:jc w:val="both"/>
        <w:rPr>
          <w:rFonts w:ascii="Arial" w:hAnsi="Arial" w:cs="Arial"/>
          <w:sz w:val="28"/>
          <w:szCs w:val="28"/>
        </w:rPr>
      </w:pPr>
    </w:p>
    <w:p w14:paraId="2640956D" w14:textId="77777777" w:rsidR="003F6E73" w:rsidRDefault="003F6E73" w:rsidP="00033B7D">
      <w:pPr>
        <w:jc w:val="both"/>
        <w:rPr>
          <w:rFonts w:ascii="Arial" w:hAnsi="Arial" w:cs="Arial"/>
          <w:sz w:val="28"/>
          <w:szCs w:val="28"/>
        </w:rPr>
      </w:pPr>
    </w:p>
    <w:p w14:paraId="1B0C22C9" w14:textId="77777777" w:rsidR="003F6E73" w:rsidRDefault="003F6E73" w:rsidP="00033B7D">
      <w:pPr>
        <w:jc w:val="both"/>
        <w:rPr>
          <w:rFonts w:ascii="Arial" w:hAnsi="Arial" w:cs="Arial"/>
          <w:sz w:val="28"/>
          <w:szCs w:val="28"/>
        </w:rPr>
      </w:pPr>
    </w:p>
    <w:p w14:paraId="437CC5F8" w14:textId="77777777" w:rsidR="003F6E73" w:rsidRDefault="003F6E73" w:rsidP="00033B7D">
      <w:pPr>
        <w:jc w:val="both"/>
        <w:rPr>
          <w:rFonts w:ascii="Arial" w:hAnsi="Arial" w:cs="Arial"/>
          <w:sz w:val="28"/>
          <w:szCs w:val="28"/>
        </w:rPr>
      </w:pPr>
    </w:p>
    <w:p w14:paraId="59109437" w14:textId="77777777" w:rsidR="003F6E73" w:rsidRDefault="003F6E73" w:rsidP="00033B7D">
      <w:pPr>
        <w:jc w:val="both"/>
        <w:rPr>
          <w:rFonts w:ascii="Arial" w:hAnsi="Arial" w:cs="Arial"/>
          <w:sz w:val="28"/>
          <w:szCs w:val="28"/>
        </w:rPr>
      </w:pPr>
    </w:p>
    <w:p w14:paraId="14970FA1" w14:textId="77777777" w:rsidR="006C6585" w:rsidRDefault="006C6585" w:rsidP="00033B7D">
      <w:pPr>
        <w:jc w:val="both"/>
        <w:rPr>
          <w:rFonts w:ascii="Arial" w:hAnsi="Arial" w:cs="Arial"/>
          <w:sz w:val="28"/>
          <w:szCs w:val="28"/>
        </w:rPr>
      </w:pPr>
    </w:p>
    <w:p w14:paraId="32D7A21C" w14:textId="77777777" w:rsidR="006C6585" w:rsidRPr="00B66292" w:rsidRDefault="006C6585" w:rsidP="00033B7D">
      <w:pPr>
        <w:jc w:val="both"/>
        <w:rPr>
          <w:rFonts w:ascii="Arial" w:hAnsi="Arial" w:cs="Arial"/>
          <w:sz w:val="28"/>
          <w:szCs w:val="28"/>
        </w:rPr>
      </w:pPr>
    </w:p>
    <w:bookmarkEnd w:id="0"/>
    <w:p w14:paraId="5F762AD5" w14:textId="77777777" w:rsidR="000512DE" w:rsidRPr="004646C6" w:rsidRDefault="000512DE" w:rsidP="000512DE">
      <w:pPr>
        <w:rPr>
          <w:rFonts w:ascii="Arial" w:eastAsia="Calibri" w:hAnsi="Arial" w:cs="Arial"/>
          <w:b/>
          <w:bCs/>
          <w:sz w:val="24"/>
          <w:szCs w:val="24"/>
          <w:u w:val="single"/>
        </w:rPr>
      </w:pPr>
      <w:r w:rsidRPr="004646C6">
        <w:rPr>
          <w:rFonts w:ascii="Arial" w:eastAsia="Calibri" w:hAnsi="Arial" w:cs="Arial"/>
          <w:b/>
          <w:bCs/>
          <w:sz w:val="24"/>
          <w:szCs w:val="24"/>
          <w:u w:val="single"/>
        </w:rPr>
        <w:lastRenderedPageBreak/>
        <w:t>Policy Reviewed on Date of Implementation by the Following Company Officer:</w:t>
      </w:r>
    </w:p>
    <w:p w14:paraId="53561EAB" w14:textId="77777777" w:rsidR="000512DE" w:rsidRPr="004646C6" w:rsidRDefault="000512DE" w:rsidP="000512DE">
      <w:pPr>
        <w:rPr>
          <w:rFonts w:ascii="Arial" w:eastAsia="Calibri" w:hAnsi="Arial" w:cs="Arial"/>
          <w:sz w:val="24"/>
          <w:szCs w:val="24"/>
        </w:rPr>
      </w:pPr>
    </w:p>
    <w:tbl>
      <w:tblPr>
        <w:tblStyle w:val="TableGrid"/>
        <w:tblpPr w:leftFromText="180" w:rightFromText="180" w:vertAnchor="text" w:horzAnchor="margin" w:tblpY="33"/>
        <w:tblW w:w="0" w:type="auto"/>
        <w:tblLook w:val="04A0" w:firstRow="1" w:lastRow="0" w:firstColumn="1" w:lastColumn="0" w:noHBand="0" w:noVBand="1"/>
      </w:tblPr>
      <w:tblGrid>
        <w:gridCol w:w="2977"/>
      </w:tblGrid>
      <w:tr w:rsidR="000512DE" w:rsidRPr="004646C6" w14:paraId="1694079F" w14:textId="77777777" w:rsidTr="00766DE2">
        <w:tc>
          <w:tcPr>
            <w:tcW w:w="2977" w:type="dxa"/>
            <w:tcBorders>
              <w:top w:val="nil"/>
              <w:left w:val="nil"/>
              <w:bottom w:val="nil"/>
              <w:right w:val="nil"/>
            </w:tcBorders>
          </w:tcPr>
          <w:p w14:paraId="29E3788A" w14:textId="77777777" w:rsidR="000512DE" w:rsidRPr="004646C6" w:rsidRDefault="000512DE" w:rsidP="00766DE2">
            <w:pPr>
              <w:rPr>
                <w:rFonts w:ascii="Arial" w:eastAsia="Calibri" w:hAnsi="Arial" w:cs="Arial"/>
                <w:b/>
                <w:bCs/>
                <w:sz w:val="24"/>
                <w:szCs w:val="24"/>
              </w:rPr>
            </w:pPr>
            <w:r w:rsidRPr="004646C6">
              <w:rPr>
                <w:rFonts w:ascii="Arial" w:eastAsia="Calibri" w:hAnsi="Arial" w:cs="Arial"/>
                <w:b/>
                <w:bCs/>
                <w:sz w:val="24"/>
                <w:szCs w:val="24"/>
              </w:rPr>
              <w:t>Full name:</w:t>
            </w:r>
          </w:p>
        </w:tc>
      </w:tr>
      <w:tr w:rsidR="000512DE" w:rsidRPr="004646C6" w14:paraId="241F0DEA" w14:textId="77777777" w:rsidTr="00766DE2">
        <w:tc>
          <w:tcPr>
            <w:tcW w:w="2977" w:type="dxa"/>
            <w:tcBorders>
              <w:top w:val="nil"/>
              <w:left w:val="nil"/>
              <w:bottom w:val="nil"/>
              <w:right w:val="nil"/>
            </w:tcBorders>
          </w:tcPr>
          <w:p w14:paraId="47F52F29" w14:textId="77777777" w:rsidR="000512DE" w:rsidRPr="004646C6" w:rsidRDefault="000512DE" w:rsidP="00766DE2">
            <w:pPr>
              <w:rPr>
                <w:rFonts w:ascii="Arial" w:eastAsia="Calibri" w:hAnsi="Arial" w:cs="Arial"/>
                <w:sz w:val="10"/>
                <w:szCs w:val="10"/>
              </w:rPr>
            </w:pPr>
          </w:p>
        </w:tc>
      </w:tr>
      <w:tr w:rsidR="000512DE" w:rsidRPr="004646C6" w14:paraId="118E2D10" w14:textId="77777777" w:rsidTr="00766DE2">
        <w:tc>
          <w:tcPr>
            <w:tcW w:w="2977" w:type="dxa"/>
            <w:tcBorders>
              <w:top w:val="nil"/>
              <w:left w:val="nil"/>
              <w:bottom w:val="single" w:sz="4" w:space="0" w:color="auto"/>
              <w:right w:val="nil"/>
            </w:tcBorders>
          </w:tcPr>
          <w:p w14:paraId="56659190" w14:textId="77777777" w:rsidR="000512DE" w:rsidRPr="004646C6" w:rsidRDefault="000512DE" w:rsidP="00766DE2">
            <w:pPr>
              <w:rPr>
                <w:rFonts w:ascii="Arial" w:eastAsia="Calibri" w:hAnsi="Arial" w:cs="Arial"/>
                <w:sz w:val="24"/>
                <w:szCs w:val="24"/>
              </w:rPr>
            </w:pPr>
            <w:r>
              <w:rPr>
                <w:rFonts w:ascii="Arial" w:eastAsia="Calibri" w:hAnsi="Arial" w:cs="Arial"/>
                <w:sz w:val="24"/>
                <w:szCs w:val="24"/>
              </w:rPr>
              <w:t>James McAlpine</w:t>
            </w:r>
          </w:p>
        </w:tc>
      </w:tr>
      <w:tr w:rsidR="000512DE" w:rsidRPr="004646C6" w14:paraId="0149855E" w14:textId="77777777" w:rsidTr="00766DE2">
        <w:tc>
          <w:tcPr>
            <w:tcW w:w="2977" w:type="dxa"/>
            <w:tcBorders>
              <w:top w:val="single" w:sz="4" w:space="0" w:color="auto"/>
              <w:left w:val="nil"/>
              <w:bottom w:val="nil"/>
              <w:right w:val="nil"/>
            </w:tcBorders>
          </w:tcPr>
          <w:p w14:paraId="166379EF" w14:textId="77777777" w:rsidR="000512DE" w:rsidRPr="004646C6" w:rsidRDefault="000512DE" w:rsidP="00766DE2">
            <w:pPr>
              <w:rPr>
                <w:rFonts w:ascii="Arial" w:eastAsia="Calibri" w:hAnsi="Arial" w:cs="Arial"/>
                <w:sz w:val="24"/>
                <w:szCs w:val="24"/>
              </w:rPr>
            </w:pPr>
          </w:p>
        </w:tc>
      </w:tr>
      <w:tr w:rsidR="000512DE" w:rsidRPr="004646C6" w14:paraId="72CE3BBA" w14:textId="77777777" w:rsidTr="00766DE2">
        <w:tc>
          <w:tcPr>
            <w:tcW w:w="2977" w:type="dxa"/>
            <w:tcBorders>
              <w:top w:val="nil"/>
              <w:left w:val="nil"/>
              <w:bottom w:val="nil"/>
              <w:right w:val="nil"/>
            </w:tcBorders>
          </w:tcPr>
          <w:p w14:paraId="7C8E1BD2" w14:textId="77777777" w:rsidR="000512DE" w:rsidRPr="004646C6" w:rsidRDefault="000512DE" w:rsidP="00766DE2">
            <w:pPr>
              <w:rPr>
                <w:rFonts w:ascii="Arial" w:eastAsia="Calibri" w:hAnsi="Arial" w:cs="Arial"/>
                <w:b/>
                <w:bCs/>
                <w:sz w:val="24"/>
                <w:szCs w:val="24"/>
              </w:rPr>
            </w:pPr>
            <w:r w:rsidRPr="004646C6">
              <w:rPr>
                <w:rFonts w:ascii="Arial" w:eastAsia="Calibri" w:hAnsi="Arial" w:cs="Arial"/>
                <w:b/>
                <w:bCs/>
                <w:sz w:val="24"/>
                <w:szCs w:val="24"/>
              </w:rPr>
              <w:t>Job Title:</w:t>
            </w:r>
          </w:p>
        </w:tc>
      </w:tr>
      <w:tr w:rsidR="000512DE" w:rsidRPr="004646C6" w14:paraId="72207020" w14:textId="77777777" w:rsidTr="00766DE2">
        <w:tc>
          <w:tcPr>
            <w:tcW w:w="2977" w:type="dxa"/>
            <w:tcBorders>
              <w:top w:val="nil"/>
              <w:left w:val="nil"/>
              <w:bottom w:val="nil"/>
              <w:right w:val="nil"/>
            </w:tcBorders>
          </w:tcPr>
          <w:p w14:paraId="6CD63E49" w14:textId="77777777" w:rsidR="000512DE" w:rsidRPr="004646C6" w:rsidRDefault="000512DE" w:rsidP="00766DE2">
            <w:pPr>
              <w:rPr>
                <w:rFonts w:ascii="Arial" w:eastAsia="Calibri" w:hAnsi="Arial" w:cs="Arial"/>
                <w:sz w:val="10"/>
                <w:szCs w:val="10"/>
              </w:rPr>
            </w:pPr>
          </w:p>
        </w:tc>
      </w:tr>
      <w:tr w:rsidR="000512DE" w:rsidRPr="004646C6" w14:paraId="31CDD2B2" w14:textId="77777777" w:rsidTr="00766DE2">
        <w:tc>
          <w:tcPr>
            <w:tcW w:w="2977" w:type="dxa"/>
            <w:tcBorders>
              <w:top w:val="nil"/>
              <w:left w:val="nil"/>
              <w:bottom w:val="single" w:sz="4" w:space="0" w:color="auto"/>
              <w:right w:val="nil"/>
            </w:tcBorders>
          </w:tcPr>
          <w:p w14:paraId="617A7455" w14:textId="77777777" w:rsidR="000512DE" w:rsidRPr="004646C6" w:rsidRDefault="000512DE" w:rsidP="00766DE2">
            <w:pPr>
              <w:tabs>
                <w:tab w:val="center" w:pos="1593"/>
              </w:tabs>
              <w:rPr>
                <w:rFonts w:ascii="Arial" w:eastAsia="Calibri" w:hAnsi="Arial" w:cs="Arial"/>
                <w:sz w:val="24"/>
                <w:szCs w:val="24"/>
              </w:rPr>
            </w:pPr>
            <w:r>
              <w:rPr>
                <w:rFonts w:ascii="Arial" w:eastAsia="Calibri" w:hAnsi="Arial" w:cs="Arial"/>
                <w:sz w:val="24"/>
                <w:szCs w:val="24"/>
              </w:rPr>
              <w:t>Homecare Director</w:t>
            </w:r>
          </w:p>
        </w:tc>
      </w:tr>
      <w:tr w:rsidR="000512DE" w:rsidRPr="004646C6" w14:paraId="12825C5C" w14:textId="77777777" w:rsidTr="00766DE2">
        <w:tc>
          <w:tcPr>
            <w:tcW w:w="2977" w:type="dxa"/>
            <w:tcBorders>
              <w:top w:val="single" w:sz="4" w:space="0" w:color="auto"/>
              <w:left w:val="nil"/>
              <w:bottom w:val="nil"/>
              <w:right w:val="nil"/>
            </w:tcBorders>
          </w:tcPr>
          <w:p w14:paraId="4018CD22" w14:textId="77777777" w:rsidR="000512DE" w:rsidRPr="004646C6" w:rsidRDefault="000512DE" w:rsidP="00766DE2">
            <w:pPr>
              <w:rPr>
                <w:rFonts w:ascii="Arial" w:eastAsia="Calibri" w:hAnsi="Arial" w:cs="Arial"/>
                <w:sz w:val="24"/>
                <w:szCs w:val="24"/>
              </w:rPr>
            </w:pPr>
          </w:p>
        </w:tc>
      </w:tr>
      <w:tr w:rsidR="000512DE" w:rsidRPr="004646C6" w14:paraId="4B76FCFF" w14:textId="77777777" w:rsidTr="00766DE2">
        <w:tc>
          <w:tcPr>
            <w:tcW w:w="2977" w:type="dxa"/>
            <w:tcBorders>
              <w:top w:val="nil"/>
              <w:left w:val="nil"/>
              <w:bottom w:val="nil"/>
              <w:right w:val="nil"/>
            </w:tcBorders>
          </w:tcPr>
          <w:p w14:paraId="2E1DE215" w14:textId="77777777" w:rsidR="000512DE" w:rsidRPr="004646C6" w:rsidRDefault="000512DE" w:rsidP="00766DE2">
            <w:pPr>
              <w:tabs>
                <w:tab w:val="left" w:pos="1785"/>
              </w:tabs>
              <w:rPr>
                <w:rFonts w:ascii="Arial" w:eastAsia="Calibri" w:hAnsi="Arial" w:cs="Arial"/>
                <w:b/>
                <w:bCs/>
                <w:sz w:val="24"/>
                <w:szCs w:val="24"/>
              </w:rPr>
            </w:pPr>
            <w:r w:rsidRPr="004646C6">
              <w:rPr>
                <w:rFonts w:ascii="Arial" w:eastAsia="Calibri" w:hAnsi="Arial" w:cs="Arial"/>
                <w:b/>
                <w:bCs/>
                <w:sz w:val="24"/>
                <w:szCs w:val="24"/>
              </w:rPr>
              <w:t>Signature:</w:t>
            </w:r>
            <w:r w:rsidRPr="004646C6">
              <w:rPr>
                <w:rFonts w:ascii="Arial" w:eastAsia="Calibri" w:hAnsi="Arial" w:cs="Arial"/>
                <w:b/>
                <w:bCs/>
                <w:sz w:val="24"/>
                <w:szCs w:val="24"/>
              </w:rPr>
              <w:tab/>
            </w:r>
          </w:p>
        </w:tc>
      </w:tr>
      <w:tr w:rsidR="000512DE" w:rsidRPr="004646C6" w14:paraId="2C27F5A4" w14:textId="77777777" w:rsidTr="00766DE2">
        <w:tc>
          <w:tcPr>
            <w:tcW w:w="2977" w:type="dxa"/>
            <w:tcBorders>
              <w:top w:val="nil"/>
              <w:left w:val="nil"/>
              <w:bottom w:val="nil"/>
              <w:right w:val="nil"/>
            </w:tcBorders>
          </w:tcPr>
          <w:p w14:paraId="2ED49369" w14:textId="77777777" w:rsidR="000512DE" w:rsidRPr="004646C6" w:rsidRDefault="000512DE" w:rsidP="00766DE2">
            <w:pPr>
              <w:rPr>
                <w:rFonts w:ascii="Arial" w:eastAsia="Calibri" w:hAnsi="Arial" w:cs="Arial"/>
                <w:sz w:val="10"/>
                <w:szCs w:val="10"/>
              </w:rPr>
            </w:pPr>
          </w:p>
        </w:tc>
      </w:tr>
      <w:tr w:rsidR="000512DE" w:rsidRPr="004646C6" w14:paraId="7C0FB172" w14:textId="77777777" w:rsidTr="00766DE2">
        <w:tc>
          <w:tcPr>
            <w:tcW w:w="2977" w:type="dxa"/>
            <w:tcBorders>
              <w:top w:val="nil"/>
              <w:left w:val="nil"/>
              <w:bottom w:val="single" w:sz="4" w:space="0" w:color="auto"/>
              <w:right w:val="nil"/>
            </w:tcBorders>
          </w:tcPr>
          <w:p w14:paraId="14076DE5" w14:textId="77777777" w:rsidR="000512DE" w:rsidRPr="004646C6" w:rsidRDefault="000512DE" w:rsidP="00766DE2">
            <w:pPr>
              <w:rPr>
                <w:rFonts w:ascii="Segoe Script" w:eastAsia="Calibri" w:hAnsi="Segoe Script" w:cs="Arial"/>
                <w:sz w:val="36"/>
                <w:szCs w:val="36"/>
              </w:rPr>
            </w:pPr>
            <w:r>
              <w:rPr>
                <w:rFonts w:ascii="Segoe Script" w:eastAsia="Calibri" w:hAnsi="Segoe Script" w:cs="Arial"/>
                <w:sz w:val="36"/>
                <w:szCs w:val="36"/>
              </w:rPr>
              <w:t>J. McAlpine</w:t>
            </w:r>
          </w:p>
        </w:tc>
      </w:tr>
    </w:tbl>
    <w:p w14:paraId="011758A8" w14:textId="77777777" w:rsidR="000512DE" w:rsidRPr="004646C6" w:rsidRDefault="000512DE" w:rsidP="000512DE">
      <w:pPr>
        <w:rPr>
          <w:rFonts w:ascii="Times New Roman" w:eastAsia="Calibri" w:hAnsi="Times New Roman" w:cs="Times New Roman"/>
          <w:sz w:val="24"/>
          <w:szCs w:val="24"/>
        </w:rPr>
      </w:pPr>
    </w:p>
    <w:p w14:paraId="77B0CA6B" w14:textId="77777777" w:rsidR="000512DE" w:rsidRPr="004646C6" w:rsidRDefault="000512DE" w:rsidP="000512DE">
      <w:pPr>
        <w:jc w:val="both"/>
        <w:rPr>
          <w:rFonts w:ascii="Arial" w:eastAsia="Calibri" w:hAnsi="Arial" w:cs="Arial"/>
          <w:b/>
          <w:sz w:val="20"/>
          <w:szCs w:val="20"/>
        </w:rPr>
      </w:pPr>
    </w:p>
    <w:p w14:paraId="54525D36" w14:textId="77777777" w:rsidR="000512DE" w:rsidRPr="004646C6" w:rsidRDefault="000512DE" w:rsidP="000512DE">
      <w:pPr>
        <w:autoSpaceDE w:val="0"/>
        <w:autoSpaceDN w:val="0"/>
        <w:adjustRightInd w:val="0"/>
        <w:jc w:val="both"/>
        <w:rPr>
          <w:rFonts w:ascii="Arial" w:eastAsia="Calibri" w:hAnsi="Arial" w:cs="Arial"/>
          <w:sz w:val="20"/>
          <w:szCs w:val="20"/>
        </w:rPr>
      </w:pPr>
    </w:p>
    <w:p w14:paraId="76CECD09" w14:textId="77777777" w:rsidR="000512DE" w:rsidRPr="00916F8B" w:rsidRDefault="000512DE" w:rsidP="000512DE">
      <w:pPr>
        <w:rPr>
          <w:rFonts w:ascii="Times New Roman" w:hAnsi="Times New Roman" w:cs="Times New Roman"/>
          <w:sz w:val="24"/>
          <w:szCs w:val="24"/>
        </w:rPr>
      </w:pPr>
    </w:p>
    <w:p w14:paraId="769CCC1A" w14:textId="77777777" w:rsidR="000512DE" w:rsidRPr="00DF230C" w:rsidRDefault="000512DE" w:rsidP="000512DE">
      <w:pPr>
        <w:jc w:val="both"/>
        <w:rPr>
          <w:rFonts w:ascii="Arial" w:hAnsi="Arial" w:cs="Arial"/>
          <w:b/>
          <w:sz w:val="20"/>
          <w:szCs w:val="20"/>
        </w:rPr>
      </w:pPr>
    </w:p>
    <w:p w14:paraId="784EE8C5" w14:textId="77777777" w:rsidR="000512DE" w:rsidRPr="00916F8B" w:rsidRDefault="000512DE" w:rsidP="000512DE">
      <w:pPr>
        <w:rPr>
          <w:rFonts w:ascii="Times New Roman" w:hAnsi="Times New Roman" w:cs="Times New Roman"/>
          <w:sz w:val="24"/>
          <w:szCs w:val="24"/>
        </w:rPr>
      </w:pPr>
    </w:p>
    <w:p w14:paraId="0644B9FE" w14:textId="77777777" w:rsidR="000512DE" w:rsidRPr="00DF230C" w:rsidRDefault="000512DE" w:rsidP="000512DE">
      <w:pPr>
        <w:jc w:val="both"/>
        <w:rPr>
          <w:rFonts w:ascii="Arial" w:hAnsi="Arial" w:cs="Arial"/>
          <w:b/>
          <w:sz w:val="20"/>
          <w:szCs w:val="20"/>
        </w:rPr>
      </w:pPr>
    </w:p>
    <w:p w14:paraId="4AC49ED6" w14:textId="77777777" w:rsidR="00033B7D" w:rsidRPr="00916F8B" w:rsidRDefault="00033B7D" w:rsidP="00033B7D">
      <w:pPr>
        <w:rPr>
          <w:rFonts w:ascii="Times New Roman" w:hAnsi="Times New Roman" w:cs="Times New Roman"/>
          <w:sz w:val="24"/>
          <w:szCs w:val="24"/>
        </w:rPr>
      </w:pPr>
    </w:p>
    <w:p w14:paraId="254BFB56" w14:textId="77777777" w:rsidR="00033B7D" w:rsidRPr="00033B7D" w:rsidRDefault="00033B7D" w:rsidP="00033B7D">
      <w:pPr>
        <w:jc w:val="both"/>
        <w:rPr>
          <w:rFonts w:ascii="Arial" w:hAnsi="Arial" w:cs="Arial"/>
          <w:sz w:val="20"/>
          <w:szCs w:val="20"/>
        </w:rPr>
      </w:pPr>
    </w:p>
    <w:sectPr w:rsidR="00033B7D" w:rsidRPr="00033B7D" w:rsidSect="00F53FA8">
      <w:headerReference w:type="default" r:id="rId11"/>
      <w:footerReference w:type="defaul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B946E" w14:textId="77777777" w:rsidR="0026187F" w:rsidRDefault="0026187F" w:rsidP="00BB4B30">
      <w:r>
        <w:separator/>
      </w:r>
    </w:p>
  </w:endnote>
  <w:endnote w:type="continuationSeparator" w:id="0">
    <w:p w14:paraId="1610CA8B" w14:textId="77777777" w:rsidR="0026187F" w:rsidRDefault="0026187F" w:rsidP="00BB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52848"/>
      <w:docPartObj>
        <w:docPartGallery w:val="Page Numbers (Bottom of Page)"/>
        <w:docPartUnique/>
      </w:docPartObj>
    </w:sdtPr>
    <w:sdtEndPr/>
    <w:sdtContent>
      <w:sdt>
        <w:sdtPr>
          <w:id w:val="1728636285"/>
          <w:docPartObj>
            <w:docPartGallery w:val="Page Numbers (Top of Page)"/>
            <w:docPartUnique/>
          </w:docPartObj>
        </w:sdtPr>
        <w:sdtEndPr/>
        <w:sdtContent>
          <w:sdt>
            <w:sdtPr>
              <w:id w:val="-2034408606"/>
              <w:docPartObj>
                <w:docPartGallery w:val="Page Numbers (Bottom of Page)"/>
                <w:docPartUnique/>
              </w:docPartObj>
            </w:sdtPr>
            <w:sdtEndPr/>
            <w:sdtContent>
              <w:sdt>
                <w:sdtPr>
                  <w:id w:val="-167716640"/>
                  <w:docPartObj>
                    <w:docPartGallery w:val="Page Numbers (Top of Page)"/>
                    <w:docPartUnique/>
                  </w:docPartObj>
                </w:sdtPr>
                <w:sdtEndPr/>
                <w:sdtContent>
                  <w:p w14:paraId="3E276EED" w14:textId="77777777" w:rsidR="008F5C5F" w:rsidRDefault="008F5C5F" w:rsidP="008F5C5F">
                    <w:pPr>
                      <w:pStyle w:val="Footer"/>
                      <w:tabs>
                        <w:tab w:val="left" w:pos="3480"/>
                      </w:tabs>
                      <w:jc w:val="center"/>
                    </w:pPr>
                  </w:p>
                  <w:p w14:paraId="09D7440E" w14:textId="77777777" w:rsidR="008F5C5F" w:rsidRPr="005205B8" w:rsidRDefault="008F5C5F" w:rsidP="008F5C5F">
                    <w:pPr>
                      <w:pStyle w:val="Footer"/>
                      <w:tabs>
                        <w:tab w:val="left" w:pos="3480"/>
                      </w:tabs>
                      <w:jc w:val="center"/>
                    </w:pPr>
                    <w:r w:rsidRPr="005205B8">
                      <w:t>Ludgate Court, 57 Water St</w:t>
                    </w:r>
                    <w:r>
                      <w:t xml:space="preserve">, </w:t>
                    </w:r>
                    <w:r w:rsidRPr="005205B8">
                      <w:t>Birmingham B3 1EP</w:t>
                    </w:r>
                  </w:p>
                  <w:p w14:paraId="225A8B47" w14:textId="77777777" w:rsidR="008F5C5F" w:rsidRDefault="008F5C5F" w:rsidP="008F5C5F">
                    <w:pPr>
                      <w:pStyle w:val="Footer"/>
                      <w:jc w:val="center"/>
                      <w:rPr>
                        <w:rFonts w:ascii="Arial" w:hAnsi="Arial" w:cs="Arial"/>
                        <w:b/>
                        <w:sz w:val="20"/>
                        <w:szCs w:val="20"/>
                      </w:rPr>
                    </w:pPr>
                  </w:p>
                  <w:p w14:paraId="069DF37F" w14:textId="77777777" w:rsidR="008F5C5F" w:rsidRPr="009A3A76" w:rsidRDefault="008F5C5F" w:rsidP="008F5C5F">
                    <w:pPr>
                      <w:tabs>
                        <w:tab w:val="left" w:pos="3150"/>
                        <w:tab w:val="center" w:pos="4513"/>
                      </w:tabs>
                      <w:rPr>
                        <w:b/>
                        <w:bCs/>
                        <w:sz w:val="24"/>
                        <w:szCs w:val="24"/>
                      </w:rPr>
                    </w:pPr>
                    <w:r>
                      <w:tab/>
                    </w:r>
                    <w:r>
                      <w:tab/>
                    </w:r>
                    <w:r w:rsidRPr="00DF230C">
                      <w:t xml:space="preserve">Page </w:t>
                    </w:r>
                    <w:r w:rsidRPr="00DF230C">
                      <w:rPr>
                        <w:b/>
                        <w:bCs/>
                        <w:sz w:val="24"/>
                        <w:szCs w:val="24"/>
                      </w:rPr>
                      <w:fldChar w:fldCharType="begin"/>
                    </w:r>
                    <w:r w:rsidRPr="00DF230C">
                      <w:rPr>
                        <w:b/>
                        <w:bCs/>
                      </w:rPr>
                      <w:instrText xml:space="preserve"> PAGE </w:instrText>
                    </w:r>
                    <w:r w:rsidRPr="00DF230C">
                      <w:rPr>
                        <w:b/>
                        <w:bCs/>
                        <w:sz w:val="24"/>
                        <w:szCs w:val="24"/>
                      </w:rPr>
                      <w:fldChar w:fldCharType="separate"/>
                    </w:r>
                    <w:r>
                      <w:rPr>
                        <w:b/>
                        <w:bCs/>
                        <w:sz w:val="24"/>
                        <w:szCs w:val="24"/>
                      </w:rPr>
                      <w:t>4</w:t>
                    </w:r>
                    <w:r w:rsidRPr="00DF230C">
                      <w:rPr>
                        <w:b/>
                        <w:bCs/>
                        <w:sz w:val="24"/>
                        <w:szCs w:val="24"/>
                      </w:rPr>
                      <w:fldChar w:fldCharType="end"/>
                    </w:r>
                    <w:r w:rsidRPr="00DF230C">
                      <w:t xml:space="preserve"> of </w:t>
                    </w:r>
                    <w:r w:rsidRPr="00DF230C">
                      <w:rPr>
                        <w:b/>
                        <w:bCs/>
                        <w:sz w:val="24"/>
                        <w:szCs w:val="24"/>
                      </w:rPr>
                      <w:fldChar w:fldCharType="begin"/>
                    </w:r>
                    <w:r w:rsidRPr="00DF230C">
                      <w:rPr>
                        <w:b/>
                        <w:bCs/>
                      </w:rPr>
                      <w:instrText xml:space="preserve"> NUMPAGES  </w:instrText>
                    </w:r>
                    <w:r w:rsidRPr="00DF230C">
                      <w:rPr>
                        <w:b/>
                        <w:bCs/>
                        <w:sz w:val="24"/>
                        <w:szCs w:val="24"/>
                      </w:rPr>
                      <w:fldChar w:fldCharType="separate"/>
                    </w:r>
                    <w:r>
                      <w:rPr>
                        <w:b/>
                        <w:bCs/>
                        <w:sz w:val="24"/>
                        <w:szCs w:val="24"/>
                      </w:rPr>
                      <w:t>5</w:t>
                    </w:r>
                    <w:r w:rsidRPr="00DF230C">
                      <w:rPr>
                        <w:b/>
                        <w:bCs/>
                        <w:sz w:val="24"/>
                        <w:szCs w:val="24"/>
                      </w:rPr>
                      <w:fldChar w:fldCharType="end"/>
                    </w:r>
                  </w:p>
                  <w:p w14:paraId="343AAA23" w14:textId="77E5579A" w:rsidR="00BF2504" w:rsidRDefault="0012137F" w:rsidP="008F5C5F">
                    <w:pPr>
                      <w:pStyle w:val="Footer"/>
                      <w:tabs>
                        <w:tab w:val="left" w:pos="2760"/>
                        <w:tab w:val="left" w:pos="3480"/>
                      </w:tabs>
                    </w:pPr>
                  </w:p>
                </w:sdtContent>
              </w:sdt>
            </w:sdtContent>
          </w:sdt>
        </w:sdtContent>
      </w:sdt>
    </w:sdtContent>
  </w:sdt>
  <w:p w14:paraId="499DD17D" w14:textId="77777777" w:rsidR="00BF2504" w:rsidRPr="000A41B5" w:rsidRDefault="00BF2504" w:rsidP="00BB4B30">
    <w:pPr>
      <w:pStyle w:val="Footer"/>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BEFAF" w14:textId="77777777" w:rsidR="0026187F" w:rsidRDefault="0026187F" w:rsidP="00BB4B30">
      <w:r>
        <w:separator/>
      </w:r>
    </w:p>
  </w:footnote>
  <w:footnote w:type="continuationSeparator" w:id="0">
    <w:p w14:paraId="61C4F870" w14:textId="77777777" w:rsidR="0026187F" w:rsidRDefault="0026187F" w:rsidP="00BB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15F6B4C5" w14:textId="77777777" w:rsidR="007B4B45" w:rsidRDefault="007B4B45" w:rsidP="007B4B45">
        <w:pPr>
          <w:pStyle w:val="Header"/>
          <w:jc w:val="center"/>
        </w:pPr>
        <w:r>
          <w:rPr>
            <w:noProof/>
          </w:rPr>
          <w:drawing>
            <wp:inline distT="0" distB="0" distL="0" distR="0" wp14:anchorId="59DCB921" wp14:editId="03B71643">
              <wp:extent cx="2352675" cy="857298"/>
              <wp:effectExtent l="0" t="0" r="0" b="0"/>
              <wp:docPr id="1660735850"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35850" name="Picture 1"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646" cy="864575"/>
                      </a:xfrm>
                      <a:prstGeom prst="rect">
                        <a:avLst/>
                      </a:prstGeom>
                      <a:noFill/>
                      <a:ln>
                        <a:noFill/>
                      </a:ln>
                    </pic:spPr>
                  </pic:pic>
                </a:graphicData>
              </a:graphic>
            </wp:inline>
          </w:drawing>
        </w:r>
      </w:p>
      <w:p w14:paraId="348198FF" w14:textId="77777777" w:rsidR="007B4B45" w:rsidRDefault="007B4B45" w:rsidP="007B4B45">
        <w:pPr>
          <w:pStyle w:val="Header"/>
          <w:jc w:val="center"/>
        </w:pPr>
      </w:p>
      <w:p w14:paraId="6AD747A6" w14:textId="77777777" w:rsidR="007B4B45" w:rsidRPr="005205B8" w:rsidRDefault="007B4B45" w:rsidP="007B4B45">
        <w:pPr>
          <w:pStyle w:val="Footer"/>
          <w:jc w:val="center"/>
          <w:rPr>
            <w:rFonts w:ascii="Arial" w:hAnsi="Arial" w:cs="Arial"/>
            <w:bCs/>
            <w:sz w:val="20"/>
            <w:szCs w:val="20"/>
          </w:rPr>
        </w:pPr>
        <w:r w:rsidRPr="005205B8">
          <w:rPr>
            <w:rFonts w:ascii="Arial" w:hAnsi="Arial" w:cs="Arial"/>
            <w:bCs/>
            <w:sz w:val="20"/>
            <w:szCs w:val="20"/>
          </w:rPr>
          <w:t>This policy was implemented/reviewed on 1</w:t>
        </w:r>
        <w:r w:rsidRPr="005205B8">
          <w:rPr>
            <w:rFonts w:ascii="Arial" w:hAnsi="Arial" w:cs="Arial"/>
            <w:bCs/>
            <w:sz w:val="20"/>
            <w:szCs w:val="20"/>
            <w:vertAlign w:val="superscript"/>
          </w:rPr>
          <w:t>st</w:t>
        </w:r>
        <w:r w:rsidRPr="005205B8">
          <w:rPr>
            <w:rFonts w:ascii="Arial" w:hAnsi="Arial" w:cs="Arial"/>
            <w:bCs/>
            <w:sz w:val="20"/>
            <w:szCs w:val="20"/>
          </w:rPr>
          <w:t xml:space="preserve"> April 2023</w:t>
        </w:r>
      </w:p>
      <w:p w14:paraId="5FE4A36A" w14:textId="77777777" w:rsidR="007B4B45" w:rsidRPr="005205B8" w:rsidRDefault="007B4B45" w:rsidP="007B4B45">
        <w:pPr>
          <w:pStyle w:val="Footer"/>
          <w:jc w:val="center"/>
          <w:rPr>
            <w:rFonts w:ascii="Arial" w:hAnsi="Arial" w:cs="Arial"/>
            <w:bCs/>
            <w:sz w:val="20"/>
            <w:szCs w:val="20"/>
          </w:rPr>
        </w:pPr>
        <w:r w:rsidRPr="005205B8">
          <w:rPr>
            <w:rFonts w:ascii="Arial" w:hAnsi="Arial" w:cs="Arial"/>
            <w:bCs/>
            <w:sz w:val="20"/>
            <w:szCs w:val="20"/>
          </w:rPr>
          <w:t>The date of the next review is 1</w:t>
        </w:r>
        <w:r w:rsidRPr="005205B8">
          <w:rPr>
            <w:rFonts w:ascii="Arial" w:hAnsi="Arial" w:cs="Arial"/>
            <w:bCs/>
            <w:sz w:val="20"/>
            <w:szCs w:val="20"/>
            <w:vertAlign w:val="superscript"/>
          </w:rPr>
          <w:t>st</w:t>
        </w:r>
        <w:r w:rsidRPr="005205B8">
          <w:rPr>
            <w:rFonts w:ascii="Arial" w:hAnsi="Arial" w:cs="Arial"/>
            <w:bCs/>
            <w:sz w:val="20"/>
            <w:szCs w:val="20"/>
          </w:rPr>
          <w:t xml:space="preserve"> April 2024</w:t>
        </w:r>
      </w:p>
      <w:p w14:paraId="5D60CBD3" w14:textId="6D4A639F" w:rsidR="00BF2504" w:rsidRPr="0067391F" w:rsidRDefault="0012137F" w:rsidP="007B4B45">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3ADF"/>
    <w:multiLevelType w:val="multilevel"/>
    <w:tmpl w:val="2E5861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C435F"/>
    <w:multiLevelType w:val="hybridMultilevel"/>
    <w:tmpl w:val="89D2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425B6"/>
    <w:multiLevelType w:val="hybridMultilevel"/>
    <w:tmpl w:val="DC68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34CC6"/>
    <w:multiLevelType w:val="hybridMultilevel"/>
    <w:tmpl w:val="0326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0221C"/>
    <w:multiLevelType w:val="hybridMultilevel"/>
    <w:tmpl w:val="9146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A2930"/>
    <w:multiLevelType w:val="hybridMultilevel"/>
    <w:tmpl w:val="DD604C46"/>
    <w:lvl w:ilvl="0" w:tplc="8396B1F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040A"/>
    <w:multiLevelType w:val="hybridMultilevel"/>
    <w:tmpl w:val="3780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A0BEC"/>
    <w:multiLevelType w:val="hybridMultilevel"/>
    <w:tmpl w:val="1D30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57867"/>
    <w:multiLevelType w:val="hybridMultilevel"/>
    <w:tmpl w:val="C178B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D24E0"/>
    <w:multiLevelType w:val="hybridMultilevel"/>
    <w:tmpl w:val="C674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42CE0"/>
    <w:multiLevelType w:val="hybridMultilevel"/>
    <w:tmpl w:val="8F9E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E06D3E"/>
    <w:multiLevelType w:val="hybridMultilevel"/>
    <w:tmpl w:val="4216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52E0B"/>
    <w:multiLevelType w:val="hybridMultilevel"/>
    <w:tmpl w:val="48A2D1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4312501F"/>
    <w:multiLevelType w:val="hybridMultilevel"/>
    <w:tmpl w:val="15CA3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CE753B"/>
    <w:multiLevelType w:val="hybridMultilevel"/>
    <w:tmpl w:val="55947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08698A"/>
    <w:multiLevelType w:val="hybridMultilevel"/>
    <w:tmpl w:val="6336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5522E3"/>
    <w:multiLevelType w:val="hybridMultilevel"/>
    <w:tmpl w:val="E62CA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712D83"/>
    <w:multiLevelType w:val="hybridMultilevel"/>
    <w:tmpl w:val="872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0E5545"/>
    <w:multiLevelType w:val="multilevel"/>
    <w:tmpl w:val="2250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311C65"/>
    <w:multiLevelType w:val="hybridMultilevel"/>
    <w:tmpl w:val="2B30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D217A"/>
    <w:multiLevelType w:val="multilevel"/>
    <w:tmpl w:val="FEC2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D445FD"/>
    <w:multiLevelType w:val="hybridMultilevel"/>
    <w:tmpl w:val="B1D000BA"/>
    <w:lvl w:ilvl="0" w:tplc="8396B1F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C33117"/>
    <w:multiLevelType w:val="multilevel"/>
    <w:tmpl w:val="FE08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E3AED"/>
    <w:multiLevelType w:val="hybridMultilevel"/>
    <w:tmpl w:val="4942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EE2E5B"/>
    <w:multiLevelType w:val="hybridMultilevel"/>
    <w:tmpl w:val="0B7A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050282"/>
    <w:multiLevelType w:val="hybridMultilevel"/>
    <w:tmpl w:val="ABF4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2E0D26"/>
    <w:multiLevelType w:val="hybridMultilevel"/>
    <w:tmpl w:val="F22C1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5A1FF0"/>
    <w:multiLevelType w:val="hybridMultilevel"/>
    <w:tmpl w:val="DCAA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902512"/>
    <w:multiLevelType w:val="hybridMultilevel"/>
    <w:tmpl w:val="98C6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CD502C"/>
    <w:multiLevelType w:val="hybridMultilevel"/>
    <w:tmpl w:val="D18A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006D50"/>
    <w:multiLevelType w:val="hybridMultilevel"/>
    <w:tmpl w:val="C2B2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160D35"/>
    <w:multiLevelType w:val="multilevel"/>
    <w:tmpl w:val="DDE6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295547">
    <w:abstractNumId w:val="25"/>
  </w:num>
  <w:num w:numId="2" w16cid:durableId="844905527">
    <w:abstractNumId w:val="30"/>
  </w:num>
  <w:num w:numId="3" w16cid:durableId="874001617">
    <w:abstractNumId w:val="8"/>
  </w:num>
  <w:num w:numId="4" w16cid:durableId="832642292">
    <w:abstractNumId w:val="27"/>
  </w:num>
  <w:num w:numId="5" w16cid:durableId="1869222876">
    <w:abstractNumId w:val="4"/>
  </w:num>
  <w:num w:numId="6" w16cid:durableId="1407075623">
    <w:abstractNumId w:val="15"/>
  </w:num>
  <w:num w:numId="7" w16cid:durableId="1892841730">
    <w:abstractNumId w:val="13"/>
  </w:num>
  <w:num w:numId="8" w16cid:durableId="1695810245">
    <w:abstractNumId w:val="26"/>
  </w:num>
  <w:num w:numId="9" w16cid:durableId="534928777">
    <w:abstractNumId w:val="21"/>
  </w:num>
  <w:num w:numId="10" w16cid:durableId="2065057136">
    <w:abstractNumId w:val="5"/>
  </w:num>
  <w:num w:numId="11" w16cid:durableId="791750716">
    <w:abstractNumId w:val="16"/>
  </w:num>
  <w:num w:numId="12" w16cid:durableId="1395398506">
    <w:abstractNumId w:val="31"/>
  </w:num>
  <w:num w:numId="13" w16cid:durableId="682441627">
    <w:abstractNumId w:val="0"/>
  </w:num>
  <w:num w:numId="14" w16cid:durableId="1311179914">
    <w:abstractNumId w:val="22"/>
  </w:num>
  <w:num w:numId="15" w16cid:durableId="1102073112">
    <w:abstractNumId w:val="20"/>
  </w:num>
  <w:num w:numId="16" w16cid:durableId="1449084052">
    <w:abstractNumId w:val="18"/>
  </w:num>
  <w:num w:numId="17" w16cid:durableId="1407654914">
    <w:abstractNumId w:val="19"/>
  </w:num>
  <w:num w:numId="18" w16cid:durableId="1571429724">
    <w:abstractNumId w:val="29"/>
  </w:num>
  <w:num w:numId="19" w16cid:durableId="1902018286">
    <w:abstractNumId w:val="3"/>
  </w:num>
  <w:num w:numId="20" w16cid:durableId="328558505">
    <w:abstractNumId w:val="24"/>
  </w:num>
  <w:num w:numId="21" w16cid:durableId="491602282">
    <w:abstractNumId w:val="28"/>
  </w:num>
  <w:num w:numId="22" w16cid:durableId="171796581">
    <w:abstractNumId w:val="10"/>
  </w:num>
  <w:num w:numId="23" w16cid:durableId="74325770">
    <w:abstractNumId w:val="9"/>
  </w:num>
  <w:num w:numId="24" w16cid:durableId="1200439203">
    <w:abstractNumId w:val="17"/>
  </w:num>
  <w:num w:numId="25" w16cid:durableId="258176989">
    <w:abstractNumId w:val="2"/>
  </w:num>
  <w:num w:numId="26" w16cid:durableId="979461399">
    <w:abstractNumId w:val="7"/>
  </w:num>
  <w:num w:numId="27" w16cid:durableId="930283953">
    <w:abstractNumId w:val="6"/>
  </w:num>
  <w:num w:numId="28" w16cid:durableId="208151155">
    <w:abstractNumId w:val="23"/>
  </w:num>
  <w:num w:numId="29" w16cid:durableId="1847208018">
    <w:abstractNumId w:val="12"/>
  </w:num>
  <w:num w:numId="30" w16cid:durableId="1889873124">
    <w:abstractNumId w:val="11"/>
  </w:num>
  <w:num w:numId="31" w16cid:durableId="1936473362">
    <w:abstractNumId w:val="1"/>
  </w:num>
  <w:num w:numId="32" w16cid:durableId="13228564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30"/>
    <w:rsid w:val="000232E8"/>
    <w:rsid w:val="00033B7D"/>
    <w:rsid w:val="000512DE"/>
    <w:rsid w:val="000520F4"/>
    <w:rsid w:val="0007602D"/>
    <w:rsid w:val="00080159"/>
    <w:rsid w:val="0008471E"/>
    <w:rsid w:val="000A41B5"/>
    <w:rsid w:val="000E784F"/>
    <w:rsid w:val="0010629E"/>
    <w:rsid w:val="0012137F"/>
    <w:rsid w:val="001420C5"/>
    <w:rsid w:val="00160A91"/>
    <w:rsid w:val="001851D6"/>
    <w:rsid w:val="00187D95"/>
    <w:rsid w:val="001A6609"/>
    <w:rsid w:val="001B24DF"/>
    <w:rsid w:val="001B65BC"/>
    <w:rsid w:val="001B67A8"/>
    <w:rsid w:val="001C36FB"/>
    <w:rsid w:val="001F7988"/>
    <w:rsid w:val="00203DE2"/>
    <w:rsid w:val="00216486"/>
    <w:rsid w:val="0026187F"/>
    <w:rsid w:val="00262D88"/>
    <w:rsid w:val="00265A79"/>
    <w:rsid w:val="00270336"/>
    <w:rsid w:val="00277D3D"/>
    <w:rsid w:val="002C3668"/>
    <w:rsid w:val="002E5FE2"/>
    <w:rsid w:val="00320842"/>
    <w:rsid w:val="00330502"/>
    <w:rsid w:val="00343540"/>
    <w:rsid w:val="00345E56"/>
    <w:rsid w:val="003532C9"/>
    <w:rsid w:val="003538AF"/>
    <w:rsid w:val="003655A9"/>
    <w:rsid w:val="003665DF"/>
    <w:rsid w:val="00385742"/>
    <w:rsid w:val="0039738A"/>
    <w:rsid w:val="003A76E1"/>
    <w:rsid w:val="003B15E4"/>
    <w:rsid w:val="003D16EF"/>
    <w:rsid w:val="003F6E73"/>
    <w:rsid w:val="00405AED"/>
    <w:rsid w:val="0042204C"/>
    <w:rsid w:val="00433739"/>
    <w:rsid w:val="00433C65"/>
    <w:rsid w:val="0044799D"/>
    <w:rsid w:val="00453180"/>
    <w:rsid w:val="00472D85"/>
    <w:rsid w:val="00487747"/>
    <w:rsid w:val="004A4A41"/>
    <w:rsid w:val="004B2578"/>
    <w:rsid w:val="004C00A0"/>
    <w:rsid w:val="004C6F47"/>
    <w:rsid w:val="004C72D7"/>
    <w:rsid w:val="004D0790"/>
    <w:rsid w:val="004D20A3"/>
    <w:rsid w:val="004F5ECC"/>
    <w:rsid w:val="005017BE"/>
    <w:rsid w:val="00504BD4"/>
    <w:rsid w:val="00505073"/>
    <w:rsid w:val="00510328"/>
    <w:rsid w:val="00520A76"/>
    <w:rsid w:val="00527D30"/>
    <w:rsid w:val="00547DA2"/>
    <w:rsid w:val="00551C34"/>
    <w:rsid w:val="00553438"/>
    <w:rsid w:val="00566B49"/>
    <w:rsid w:val="005724EF"/>
    <w:rsid w:val="005803F8"/>
    <w:rsid w:val="005A0C12"/>
    <w:rsid w:val="005A4C7C"/>
    <w:rsid w:val="005B0211"/>
    <w:rsid w:val="005B086B"/>
    <w:rsid w:val="005B561C"/>
    <w:rsid w:val="005C1B94"/>
    <w:rsid w:val="005F29A8"/>
    <w:rsid w:val="00617DC7"/>
    <w:rsid w:val="0064452B"/>
    <w:rsid w:val="00644742"/>
    <w:rsid w:val="006652D6"/>
    <w:rsid w:val="00666127"/>
    <w:rsid w:val="0067391F"/>
    <w:rsid w:val="00680AA8"/>
    <w:rsid w:val="00694A1D"/>
    <w:rsid w:val="006A3994"/>
    <w:rsid w:val="006B0A73"/>
    <w:rsid w:val="006C6585"/>
    <w:rsid w:val="006C6835"/>
    <w:rsid w:val="006D748F"/>
    <w:rsid w:val="006F04C7"/>
    <w:rsid w:val="006F4600"/>
    <w:rsid w:val="006F5A2E"/>
    <w:rsid w:val="007020F7"/>
    <w:rsid w:val="00702E52"/>
    <w:rsid w:val="0070314F"/>
    <w:rsid w:val="007031DC"/>
    <w:rsid w:val="007224A1"/>
    <w:rsid w:val="007518E8"/>
    <w:rsid w:val="00756E63"/>
    <w:rsid w:val="007574DC"/>
    <w:rsid w:val="00767978"/>
    <w:rsid w:val="007812ED"/>
    <w:rsid w:val="007B4B45"/>
    <w:rsid w:val="007B6CBA"/>
    <w:rsid w:val="007C71BF"/>
    <w:rsid w:val="007E7563"/>
    <w:rsid w:val="007F15F9"/>
    <w:rsid w:val="007F5F34"/>
    <w:rsid w:val="00810FF4"/>
    <w:rsid w:val="0082439D"/>
    <w:rsid w:val="008300DD"/>
    <w:rsid w:val="00831CA5"/>
    <w:rsid w:val="008B18AA"/>
    <w:rsid w:val="008D1994"/>
    <w:rsid w:val="008D69BC"/>
    <w:rsid w:val="008E3813"/>
    <w:rsid w:val="008F5C5F"/>
    <w:rsid w:val="008F6903"/>
    <w:rsid w:val="00910C14"/>
    <w:rsid w:val="009159F1"/>
    <w:rsid w:val="00916F8B"/>
    <w:rsid w:val="009213DB"/>
    <w:rsid w:val="00924B0C"/>
    <w:rsid w:val="0092584E"/>
    <w:rsid w:val="00943D0C"/>
    <w:rsid w:val="00947EE4"/>
    <w:rsid w:val="00950AED"/>
    <w:rsid w:val="009810E0"/>
    <w:rsid w:val="009921CD"/>
    <w:rsid w:val="009B2CDB"/>
    <w:rsid w:val="009D47F5"/>
    <w:rsid w:val="009E0E90"/>
    <w:rsid w:val="00A23F8C"/>
    <w:rsid w:val="00A24EDB"/>
    <w:rsid w:val="00A62229"/>
    <w:rsid w:val="00A711C4"/>
    <w:rsid w:val="00A8611F"/>
    <w:rsid w:val="00A90B99"/>
    <w:rsid w:val="00A971FA"/>
    <w:rsid w:val="00AC0332"/>
    <w:rsid w:val="00AD0F0A"/>
    <w:rsid w:val="00AE1B06"/>
    <w:rsid w:val="00AF19F2"/>
    <w:rsid w:val="00B46839"/>
    <w:rsid w:val="00B536FC"/>
    <w:rsid w:val="00B63675"/>
    <w:rsid w:val="00B70A67"/>
    <w:rsid w:val="00B90643"/>
    <w:rsid w:val="00BA18CA"/>
    <w:rsid w:val="00BA7024"/>
    <w:rsid w:val="00BB4B30"/>
    <w:rsid w:val="00BB70E3"/>
    <w:rsid w:val="00BC0548"/>
    <w:rsid w:val="00BC0721"/>
    <w:rsid w:val="00BC2EDC"/>
    <w:rsid w:val="00BE16FB"/>
    <w:rsid w:val="00BF0B56"/>
    <w:rsid w:val="00BF2504"/>
    <w:rsid w:val="00BF578D"/>
    <w:rsid w:val="00C06946"/>
    <w:rsid w:val="00C324DE"/>
    <w:rsid w:val="00C35284"/>
    <w:rsid w:val="00C365F8"/>
    <w:rsid w:val="00C56D2C"/>
    <w:rsid w:val="00C83243"/>
    <w:rsid w:val="00C84554"/>
    <w:rsid w:val="00CA385B"/>
    <w:rsid w:val="00CA69F0"/>
    <w:rsid w:val="00CC1F5A"/>
    <w:rsid w:val="00CC45E8"/>
    <w:rsid w:val="00CC54DC"/>
    <w:rsid w:val="00CD1078"/>
    <w:rsid w:val="00D1385C"/>
    <w:rsid w:val="00D26971"/>
    <w:rsid w:val="00D34DEC"/>
    <w:rsid w:val="00D42173"/>
    <w:rsid w:val="00D620EF"/>
    <w:rsid w:val="00D844A4"/>
    <w:rsid w:val="00D91421"/>
    <w:rsid w:val="00DB0D46"/>
    <w:rsid w:val="00DB6354"/>
    <w:rsid w:val="00DC0A2D"/>
    <w:rsid w:val="00DD4F0F"/>
    <w:rsid w:val="00DD59B4"/>
    <w:rsid w:val="00DD6070"/>
    <w:rsid w:val="00DE7B64"/>
    <w:rsid w:val="00DF74AE"/>
    <w:rsid w:val="00E0265B"/>
    <w:rsid w:val="00E16300"/>
    <w:rsid w:val="00E3208A"/>
    <w:rsid w:val="00E474FA"/>
    <w:rsid w:val="00E74BC5"/>
    <w:rsid w:val="00E817A1"/>
    <w:rsid w:val="00E9211A"/>
    <w:rsid w:val="00EF2CDC"/>
    <w:rsid w:val="00F07A57"/>
    <w:rsid w:val="00F31878"/>
    <w:rsid w:val="00F355A4"/>
    <w:rsid w:val="00F430CE"/>
    <w:rsid w:val="00F50A37"/>
    <w:rsid w:val="00F53FA8"/>
    <w:rsid w:val="00F80208"/>
    <w:rsid w:val="00F8606D"/>
    <w:rsid w:val="00F9331E"/>
    <w:rsid w:val="00FA3AC2"/>
    <w:rsid w:val="00FA3F7B"/>
    <w:rsid w:val="00FA6812"/>
    <w:rsid w:val="00FB4314"/>
    <w:rsid w:val="00FC7225"/>
    <w:rsid w:val="00FE270E"/>
    <w:rsid w:val="00FE3B77"/>
    <w:rsid w:val="00FF2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03DD12FC"/>
  <w15:docId w15:val="{93E8DA90-9C0A-4460-84A0-9A177A3D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21"/>
  </w:style>
  <w:style w:type="paragraph" w:styleId="Heading3">
    <w:name w:val="heading 3"/>
    <w:basedOn w:val="Normal"/>
    <w:next w:val="Normal"/>
    <w:link w:val="Heading3Char"/>
    <w:uiPriority w:val="99"/>
    <w:qFormat/>
    <w:rsid w:val="006F04C7"/>
    <w:pPr>
      <w:widowControl w:val="0"/>
      <w:autoSpaceDE w:val="0"/>
      <w:autoSpaceDN w:val="0"/>
      <w:adjustRightInd w:val="0"/>
      <w:outlineLvl w:val="2"/>
    </w:pPr>
    <w:rPr>
      <w:rFonts w:ascii="Verdana" w:eastAsiaTheme="minorEastAsia" w:hAnsi="Verdan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B30"/>
    <w:pPr>
      <w:tabs>
        <w:tab w:val="center" w:pos="4513"/>
        <w:tab w:val="right" w:pos="9026"/>
      </w:tabs>
    </w:pPr>
  </w:style>
  <w:style w:type="character" w:customStyle="1" w:styleId="HeaderChar">
    <w:name w:val="Header Char"/>
    <w:basedOn w:val="DefaultParagraphFont"/>
    <w:link w:val="Header"/>
    <w:uiPriority w:val="99"/>
    <w:rsid w:val="00BB4B30"/>
  </w:style>
  <w:style w:type="paragraph" w:styleId="Footer">
    <w:name w:val="footer"/>
    <w:basedOn w:val="Normal"/>
    <w:link w:val="FooterChar"/>
    <w:uiPriority w:val="99"/>
    <w:unhideWhenUsed/>
    <w:rsid w:val="00BB4B30"/>
    <w:pPr>
      <w:tabs>
        <w:tab w:val="center" w:pos="4513"/>
        <w:tab w:val="right" w:pos="9026"/>
      </w:tabs>
    </w:pPr>
  </w:style>
  <w:style w:type="character" w:customStyle="1" w:styleId="FooterChar">
    <w:name w:val="Footer Char"/>
    <w:basedOn w:val="DefaultParagraphFont"/>
    <w:link w:val="Footer"/>
    <w:uiPriority w:val="99"/>
    <w:rsid w:val="00BB4B30"/>
  </w:style>
  <w:style w:type="table" w:styleId="TableGrid">
    <w:name w:val="Table Grid"/>
    <w:basedOn w:val="TableNormal"/>
    <w:uiPriority w:val="59"/>
    <w:rsid w:val="00BB4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BD4"/>
    <w:rPr>
      <w:rFonts w:ascii="Segoe UI" w:hAnsi="Segoe UI" w:cs="Segoe UI"/>
      <w:sz w:val="18"/>
      <w:szCs w:val="18"/>
    </w:rPr>
  </w:style>
  <w:style w:type="paragraph" w:customStyle="1" w:styleId="Default">
    <w:name w:val="Default"/>
    <w:rsid w:val="00FE270E"/>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E16300"/>
    <w:pPr>
      <w:ind w:left="720"/>
      <w:contextualSpacing/>
    </w:pPr>
  </w:style>
  <w:style w:type="character" w:styleId="Hyperlink">
    <w:name w:val="Hyperlink"/>
    <w:basedOn w:val="DefaultParagraphFont"/>
    <w:uiPriority w:val="99"/>
    <w:unhideWhenUsed/>
    <w:rsid w:val="008B18AA"/>
    <w:rPr>
      <w:color w:val="0000FF" w:themeColor="hyperlink"/>
      <w:u w:val="single"/>
    </w:rPr>
  </w:style>
  <w:style w:type="character" w:customStyle="1" w:styleId="Heading3Char">
    <w:name w:val="Heading 3 Char"/>
    <w:basedOn w:val="DefaultParagraphFont"/>
    <w:link w:val="Heading3"/>
    <w:uiPriority w:val="99"/>
    <w:rsid w:val="006F04C7"/>
    <w:rPr>
      <w:rFonts w:ascii="Verdana" w:eastAsiaTheme="minorEastAsia" w:hAnsi="Verdan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5C9B48105C2448BA2A67733D62439" ma:contentTypeVersion="16" ma:contentTypeDescription="Create a new document." ma:contentTypeScope="" ma:versionID="d75a17ee952443cdefb84512903120cc">
  <xsd:schema xmlns:xsd="http://www.w3.org/2001/XMLSchema" xmlns:xs="http://www.w3.org/2001/XMLSchema" xmlns:p="http://schemas.microsoft.com/office/2006/metadata/properties" xmlns:ns2="d1f8a4fa-cd2a-4902-ae3e-4259bccb54dc" xmlns:ns3="9ba50361-141c-449c-807c-8509f6040493" targetNamespace="http://schemas.microsoft.com/office/2006/metadata/properties" ma:root="true" ma:fieldsID="c518acbb50e3aedc1f6b42d5558dfb98" ns2:_="" ns3:_="">
    <xsd:import namespace="d1f8a4fa-cd2a-4902-ae3e-4259bccb54dc"/>
    <xsd:import namespace="9ba50361-141c-449c-807c-8509f6040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8a4fa-cd2a-4902-ae3e-4259bccb5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0aa1fa-cb8d-438a-9371-b95980d3d6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a50361-141c-449c-807c-8509f60404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af84d4-75e1-4408-af1d-c8eb21ab2c53}" ma:internalName="TaxCatchAll" ma:showField="CatchAllData" ma:web="9ba50361-141c-449c-807c-8509f6040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ba50361-141c-449c-807c-8509f6040493" xsi:nil="true"/>
    <lcf76f155ced4ddcb4097134ff3c332f xmlns="d1f8a4fa-cd2a-4902-ae3e-4259bccb54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F5D2B-C0EB-4AFC-9298-E047FBC49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8a4fa-cd2a-4902-ae3e-4259bccb54dc"/>
    <ds:schemaRef ds:uri="9ba50361-141c-449c-807c-8509f6040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CF82A-FF8E-40F5-BC15-10E70750C018}">
  <ds:schemaRefs>
    <ds:schemaRef ds:uri="http://schemas.openxmlformats.org/officeDocument/2006/bibliography"/>
  </ds:schemaRefs>
</ds:datastoreItem>
</file>

<file path=customXml/itemProps3.xml><?xml version="1.0" encoding="utf-8"?>
<ds:datastoreItem xmlns:ds="http://schemas.openxmlformats.org/officeDocument/2006/customXml" ds:itemID="{F8DD8063-DE21-4116-B9AD-3092900B3051}">
  <ds:schemaRefs>
    <ds:schemaRef ds:uri="http://schemas.microsoft.com/office/2006/metadata/properties"/>
    <ds:schemaRef ds:uri="http://schemas.microsoft.com/office/infopath/2007/PartnerControls"/>
    <ds:schemaRef ds:uri="9ba50361-141c-449c-807c-8509f6040493"/>
    <ds:schemaRef ds:uri="d1f8a4fa-cd2a-4902-ae3e-4259bccb54dc"/>
  </ds:schemaRefs>
</ds:datastoreItem>
</file>

<file path=customXml/itemProps4.xml><?xml version="1.0" encoding="utf-8"?>
<ds:datastoreItem xmlns:ds="http://schemas.openxmlformats.org/officeDocument/2006/customXml" ds:itemID="{B532581D-DB9D-4DAD-9FB8-6C0CD2A921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James McAlpine</cp:lastModifiedBy>
  <cp:revision>2</cp:revision>
  <cp:lastPrinted>2016-11-02T13:49:00Z</cp:lastPrinted>
  <dcterms:created xsi:type="dcterms:W3CDTF">2023-05-19T12:36:00Z</dcterms:created>
  <dcterms:modified xsi:type="dcterms:W3CDTF">2023-05-19T12:36:00Z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0x0101004055C9B48105C2448BA2A67733D62439</vt:lpwstr>
  </property>
  <property fmtid="{D5CDD505-2E9C-101B-9397-08002B2CF9AE}" pid="3" name="MediaServiceImageTags">
    <vt:lpwstr/>
  </property>
</Properties>
</file>